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02F7" w14:textId="7EB726E0" w:rsidR="0017327A" w:rsidRPr="0093499C" w:rsidRDefault="0017327A" w:rsidP="652C15BF">
      <w:pPr>
        <w:ind w:left="2160" w:hanging="2160"/>
        <w:rPr>
          <w:rFonts w:eastAsia="Arial Nova" w:cs="Arial Nova"/>
        </w:rPr>
      </w:pPr>
      <w:r w:rsidRPr="0093499C">
        <w:rPr>
          <w:rFonts w:eastAsia="Arial Nova" w:cs="Arial Nova"/>
          <w:b/>
          <w:bCs/>
        </w:rPr>
        <w:t>Remuneration</w:t>
      </w:r>
      <w:r w:rsidRPr="0093499C">
        <w:rPr>
          <w:rFonts w:eastAsia="Arial Nova" w:cs="Arial Nova"/>
        </w:rPr>
        <w:t xml:space="preserve"> </w:t>
      </w:r>
      <w:r w:rsidRPr="0093499C">
        <w:tab/>
      </w:r>
      <w:r w:rsidRPr="0093499C">
        <w:rPr>
          <w:rFonts w:eastAsia="Arial Nova" w:cs="Arial Nova"/>
        </w:rPr>
        <w:t xml:space="preserve">The role of Trustee is not accompanied by any financial remuneration, although </w:t>
      </w:r>
      <w:r w:rsidR="00774BE4">
        <w:rPr>
          <w:rFonts w:eastAsia="Arial Nova" w:cs="Arial Nova"/>
        </w:rPr>
        <w:t xml:space="preserve">reasonable </w:t>
      </w:r>
      <w:r w:rsidRPr="0093499C">
        <w:rPr>
          <w:rFonts w:eastAsia="Arial Nova" w:cs="Arial Nova"/>
        </w:rPr>
        <w:t>expenses may be claimed.</w:t>
      </w:r>
    </w:p>
    <w:p w14:paraId="00130CF4" w14:textId="49C4A7C0" w:rsidR="0017327A" w:rsidRPr="0093499C" w:rsidRDefault="0017327A" w:rsidP="652C15BF">
      <w:pPr>
        <w:rPr>
          <w:rFonts w:eastAsia="Arial Nova" w:cs="Arial Nova"/>
        </w:rPr>
      </w:pPr>
      <w:r w:rsidRPr="323C1133">
        <w:rPr>
          <w:rFonts w:eastAsia="Arial Nova" w:cs="Arial Nova"/>
          <w:b/>
          <w:bCs/>
        </w:rPr>
        <w:t xml:space="preserve">Location </w:t>
      </w:r>
      <w:r>
        <w:tab/>
      </w:r>
      <w:r>
        <w:tab/>
      </w:r>
      <w:r w:rsidRPr="323C1133">
        <w:rPr>
          <w:rFonts w:eastAsia="Arial Nova" w:cs="Arial Nova"/>
        </w:rPr>
        <w:t>Meetings are generally held</w:t>
      </w:r>
      <w:r w:rsidR="1D903647" w:rsidRPr="323C1133">
        <w:rPr>
          <w:rFonts w:eastAsia="Arial Nova" w:cs="Arial Nova"/>
        </w:rPr>
        <w:t xml:space="preserve"> alternately in person (in Cambridge or Huntingdon) and</w:t>
      </w:r>
      <w:r w:rsidRPr="323C1133">
        <w:rPr>
          <w:rFonts w:eastAsia="Arial Nova" w:cs="Arial Nova"/>
        </w:rPr>
        <w:t xml:space="preserve"> </w:t>
      </w:r>
      <w:r w:rsidR="004F0863" w:rsidRPr="323C1133">
        <w:rPr>
          <w:rFonts w:eastAsia="Arial Nova" w:cs="Arial Nova"/>
        </w:rPr>
        <w:t>online via Zoom.</w:t>
      </w:r>
    </w:p>
    <w:p w14:paraId="75E49194" w14:textId="2F36225A" w:rsidR="0017327A" w:rsidRPr="0093499C" w:rsidRDefault="0017327A" w:rsidP="652C15BF">
      <w:pPr>
        <w:ind w:left="2160" w:hanging="2160"/>
        <w:rPr>
          <w:rFonts w:eastAsia="Arial Nova" w:cs="Arial Nova"/>
        </w:rPr>
      </w:pPr>
      <w:r w:rsidRPr="0093499C">
        <w:rPr>
          <w:rFonts w:eastAsia="Arial Nova" w:cs="Arial Nova"/>
          <w:b/>
          <w:bCs/>
        </w:rPr>
        <w:t>Time commitment</w:t>
      </w:r>
      <w:r w:rsidRPr="0093499C">
        <w:rPr>
          <w:rFonts w:eastAsia="Arial Nova" w:cs="Arial Nova"/>
        </w:rPr>
        <w:t xml:space="preserve"> </w:t>
      </w:r>
      <w:r w:rsidRPr="0093499C">
        <w:tab/>
      </w:r>
      <w:r w:rsidR="004F0863" w:rsidRPr="0093499C">
        <w:rPr>
          <w:rFonts w:eastAsia="Arial Nova" w:cs="Arial Nova"/>
        </w:rPr>
        <w:t>Four</w:t>
      </w:r>
      <w:r w:rsidRPr="0093499C">
        <w:rPr>
          <w:rFonts w:eastAsia="Arial Nova" w:cs="Arial Nova"/>
        </w:rPr>
        <w:t xml:space="preserve"> Board meetings per year, plus an AGM</w:t>
      </w:r>
      <w:r w:rsidR="00774BE4">
        <w:rPr>
          <w:rFonts w:eastAsia="Arial Nova" w:cs="Arial Nova"/>
        </w:rPr>
        <w:t>,</w:t>
      </w:r>
      <w:r w:rsidR="00876880" w:rsidRPr="0093499C">
        <w:rPr>
          <w:rFonts w:eastAsia="Arial Nova" w:cs="Arial Nova"/>
        </w:rPr>
        <w:t xml:space="preserve"> including time to read and prepare before meetings.</w:t>
      </w:r>
      <w:r w:rsidR="5A1C3F0C" w:rsidRPr="0093499C">
        <w:rPr>
          <w:rFonts w:eastAsia="Arial Nova" w:cs="Arial Nova"/>
        </w:rPr>
        <w:t xml:space="preserve"> We also have a number of ad hoc sub</w:t>
      </w:r>
      <w:r w:rsidR="00774BE4">
        <w:rPr>
          <w:rFonts w:eastAsia="Arial Nova" w:cs="Arial Nova"/>
        </w:rPr>
        <w:t xml:space="preserve"> </w:t>
      </w:r>
      <w:r w:rsidR="5A1C3F0C" w:rsidRPr="0093499C">
        <w:rPr>
          <w:rFonts w:eastAsia="Arial Nova" w:cs="Arial Nova"/>
        </w:rPr>
        <w:t>committees</w:t>
      </w:r>
      <w:r w:rsidR="00774BE4">
        <w:rPr>
          <w:rFonts w:eastAsia="Arial Nova" w:cs="Arial Nova"/>
        </w:rPr>
        <w:t>;</w:t>
      </w:r>
      <w:r w:rsidR="5A1C3F0C" w:rsidRPr="0093499C">
        <w:rPr>
          <w:rFonts w:eastAsia="Arial Nova" w:cs="Arial Nova"/>
        </w:rPr>
        <w:t xml:space="preserve"> these include </w:t>
      </w:r>
      <w:r w:rsidR="00774BE4">
        <w:rPr>
          <w:rFonts w:eastAsia="Arial Nova" w:cs="Arial Nova"/>
        </w:rPr>
        <w:t xml:space="preserve">meetings on </w:t>
      </w:r>
      <w:r w:rsidR="5A1C3F0C" w:rsidRPr="0093499C">
        <w:rPr>
          <w:rFonts w:eastAsia="Arial Nova" w:cs="Arial Nova"/>
        </w:rPr>
        <w:t xml:space="preserve">HR, finance and </w:t>
      </w:r>
      <w:r w:rsidR="141798E3" w:rsidRPr="0093499C">
        <w:rPr>
          <w:rFonts w:eastAsia="Arial Nova" w:cs="Arial Nova"/>
        </w:rPr>
        <w:t>policy.</w:t>
      </w:r>
      <w:r w:rsidRPr="0093499C">
        <w:rPr>
          <w:rFonts w:eastAsia="Arial Nova" w:cs="Arial Nova"/>
        </w:rPr>
        <w:t xml:space="preserve"> </w:t>
      </w:r>
      <w:r w:rsidR="004F0863" w:rsidRPr="0093499C">
        <w:rPr>
          <w:rFonts w:eastAsia="Arial Nova" w:cs="Arial Nova"/>
        </w:rPr>
        <w:t xml:space="preserve">We also expect trustees to attend an annual in person </w:t>
      </w:r>
      <w:r w:rsidR="00774BE4">
        <w:rPr>
          <w:rFonts w:eastAsia="Arial Nova" w:cs="Arial Nova"/>
        </w:rPr>
        <w:t xml:space="preserve">strategy </w:t>
      </w:r>
      <w:r w:rsidR="008B0167" w:rsidRPr="0093499C">
        <w:rPr>
          <w:rFonts w:eastAsia="Arial Nova" w:cs="Arial Nova"/>
        </w:rPr>
        <w:t xml:space="preserve">day/half day </w:t>
      </w:r>
      <w:r w:rsidR="00774BE4">
        <w:rPr>
          <w:rFonts w:eastAsia="Arial Nova" w:cs="Arial Nova"/>
        </w:rPr>
        <w:t xml:space="preserve">partly </w:t>
      </w:r>
      <w:r w:rsidR="008B0167" w:rsidRPr="0093499C">
        <w:rPr>
          <w:rFonts w:eastAsia="Arial Nova" w:cs="Arial Nova"/>
        </w:rPr>
        <w:t>with the staff.</w:t>
      </w:r>
    </w:p>
    <w:p w14:paraId="1C596B72" w14:textId="77777777" w:rsidR="00E03AC6" w:rsidRPr="0017327A" w:rsidRDefault="00E03AC6" w:rsidP="652C15BF">
      <w:pPr>
        <w:pStyle w:val="Heading2"/>
        <w:rPr>
          <w:rFonts w:ascii="Arial Nova" w:eastAsia="Arial Nova" w:hAnsi="Arial Nova" w:cs="Arial Nova"/>
        </w:rPr>
      </w:pPr>
      <w:r w:rsidRPr="652C15BF">
        <w:rPr>
          <w:rFonts w:ascii="Arial Nova" w:eastAsia="Arial Nova" w:hAnsi="Arial Nova" w:cs="Arial Nova"/>
        </w:rPr>
        <w:t>The statutory duties of a trustee are to:</w:t>
      </w:r>
    </w:p>
    <w:p w14:paraId="2D7BA7AB" w14:textId="7197FCD3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Ensure that </w:t>
      </w:r>
      <w:r w:rsidR="005F7B27">
        <w:rPr>
          <w:rFonts w:eastAsia="Arial Nova" w:cs="Arial Nova"/>
        </w:rPr>
        <w:t>Support Cambridgeshire</w:t>
      </w:r>
      <w:r w:rsidRPr="652C15BF">
        <w:rPr>
          <w:rFonts w:eastAsia="Arial Nova" w:cs="Arial Nova"/>
        </w:rPr>
        <w:t xml:space="preserve"> complies with its governing document, charity law, company law and any other relevant legislation or regulations</w:t>
      </w:r>
      <w:r w:rsidR="00A40E9E">
        <w:rPr>
          <w:rFonts w:eastAsia="Arial Nova" w:cs="Arial Nova"/>
        </w:rPr>
        <w:t>.</w:t>
      </w:r>
    </w:p>
    <w:p w14:paraId="7BDC07E2" w14:textId="56FE1B81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Ensure that </w:t>
      </w:r>
      <w:r w:rsidR="005F7B27">
        <w:rPr>
          <w:rFonts w:eastAsia="Arial Nova" w:cs="Arial Nova"/>
        </w:rPr>
        <w:t>Support Cambridgeshire</w:t>
      </w:r>
      <w:r w:rsidRPr="652C15BF">
        <w:rPr>
          <w:rFonts w:eastAsia="Arial Nova" w:cs="Arial Nova"/>
        </w:rPr>
        <w:t xml:space="preserve"> pursues its objects as defined in its governing document</w:t>
      </w:r>
      <w:r w:rsidR="00A40E9E">
        <w:rPr>
          <w:rFonts w:eastAsia="Arial Nova" w:cs="Arial Nova"/>
        </w:rPr>
        <w:t>.</w:t>
      </w:r>
    </w:p>
    <w:p w14:paraId="43277538" w14:textId="4D3FB259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Ensure </w:t>
      </w:r>
      <w:r w:rsidR="005F7B27">
        <w:rPr>
          <w:rFonts w:eastAsia="Arial Nova" w:cs="Arial Nova"/>
        </w:rPr>
        <w:t>Support Cambridgeshire</w:t>
      </w:r>
      <w:r w:rsidRPr="652C15BF">
        <w:rPr>
          <w:rFonts w:eastAsia="Arial Nova" w:cs="Arial Nova"/>
        </w:rPr>
        <w:t xml:space="preserve"> uses its resources exclusively in pursuance of its objects: the charity must not spend money on activities which are not included in its own objects, no matter how worthwhile or charitable those activities are</w:t>
      </w:r>
      <w:r w:rsidR="00A40E9E">
        <w:rPr>
          <w:rFonts w:eastAsia="Arial Nova" w:cs="Arial Nova"/>
        </w:rPr>
        <w:t>.</w:t>
      </w:r>
    </w:p>
    <w:p w14:paraId="5BC8B298" w14:textId="46CC2D9B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Contribute actively to the Board in giving firm strategic direction to </w:t>
      </w:r>
      <w:r w:rsidR="005F7B27">
        <w:rPr>
          <w:rFonts w:eastAsia="Arial Nova" w:cs="Arial Nova"/>
        </w:rPr>
        <w:t>Support Cambridgeshire</w:t>
      </w:r>
      <w:r w:rsidRPr="652C15BF">
        <w:rPr>
          <w:rFonts w:eastAsia="Arial Nova" w:cs="Arial Nova"/>
        </w:rPr>
        <w:t>, setting overall policy, defining goals and setting targets and evaluating performance against agreed targets</w:t>
      </w:r>
      <w:r w:rsidR="00A40E9E">
        <w:rPr>
          <w:rFonts w:eastAsia="Arial Nova" w:cs="Arial Nova"/>
        </w:rPr>
        <w:t>.</w:t>
      </w:r>
    </w:p>
    <w:p w14:paraId="3D785579" w14:textId="087A97F8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Safeguard the good name and values of </w:t>
      </w:r>
      <w:r w:rsidR="00463302">
        <w:rPr>
          <w:rFonts w:eastAsia="Arial Nova" w:cs="Arial Nova"/>
        </w:rPr>
        <w:t>Support Cambridgeshire</w:t>
      </w:r>
      <w:r w:rsidRPr="652C15BF">
        <w:rPr>
          <w:rFonts w:eastAsia="Arial Nova" w:cs="Arial Nova"/>
        </w:rPr>
        <w:t>.</w:t>
      </w:r>
    </w:p>
    <w:p w14:paraId="4C73DE25" w14:textId="5F24CDD8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Ensure the effective and efficient administration of </w:t>
      </w:r>
      <w:r w:rsidR="00463302">
        <w:rPr>
          <w:rFonts w:eastAsia="Arial Nova" w:cs="Arial Nova"/>
        </w:rPr>
        <w:t>Support Cambridgeshire</w:t>
      </w:r>
      <w:r w:rsidR="00A25112" w:rsidRPr="652C15BF">
        <w:rPr>
          <w:rFonts w:eastAsia="Arial Nova" w:cs="Arial Nova"/>
        </w:rPr>
        <w:t>.</w:t>
      </w:r>
    </w:p>
    <w:p w14:paraId="141E0D75" w14:textId="2D6F0646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Ensure the financial stability of </w:t>
      </w:r>
      <w:r w:rsidR="00D73DFC">
        <w:rPr>
          <w:rFonts w:eastAsia="Arial Nova" w:cs="Arial Nova"/>
        </w:rPr>
        <w:t>Support Cambridgeshire</w:t>
      </w:r>
      <w:r w:rsidR="00A25112" w:rsidRPr="652C15BF">
        <w:rPr>
          <w:rFonts w:eastAsia="Arial Nova" w:cs="Arial Nova"/>
        </w:rPr>
        <w:t>.</w:t>
      </w:r>
    </w:p>
    <w:p w14:paraId="5FF6F713" w14:textId="37BFFF9D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>Protect and manage the property of the charity and to ensure the proper investment of the charity's funds</w:t>
      </w:r>
      <w:r w:rsidR="00A40E9E">
        <w:rPr>
          <w:rFonts w:eastAsia="Arial Nova" w:cs="Arial Nova"/>
        </w:rPr>
        <w:t>.</w:t>
      </w:r>
    </w:p>
    <w:p w14:paraId="20718F3D" w14:textId="5BA22A82" w:rsidR="00E03AC6" w:rsidRPr="00A25112" w:rsidRDefault="00E03AC6" w:rsidP="652C15BF">
      <w:pPr>
        <w:pStyle w:val="ListParagraph"/>
        <w:numPr>
          <w:ilvl w:val="0"/>
          <w:numId w:val="11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Appoint the CEO and monitor </w:t>
      </w:r>
      <w:r w:rsidR="00A25112" w:rsidRPr="652C15BF">
        <w:rPr>
          <w:rFonts w:eastAsia="Arial Nova" w:cs="Arial Nova"/>
        </w:rPr>
        <w:t>their</w:t>
      </w:r>
      <w:r w:rsidRPr="652C15BF">
        <w:rPr>
          <w:rFonts w:eastAsia="Arial Nova" w:cs="Arial Nova"/>
        </w:rPr>
        <w:t xml:space="preserve"> performance</w:t>
      </w:r>
      <w:r w:rsidR="00A40E9E">
        <w:rPr>
          <w:rFonts w:eastAsia="Arial Nova" w:cs="Arial Nova"/>
        </w:rPr>
        <w:t>.</w:t>
      </w:r>
    </w:p>
    <w:p w14:paraId="0C9AA4AF" w14:textId="77777777" w:rsidR="00A25112" w:rsidRPr="00A25112" w:rsidRDefault="00A25112" w:rsidP="652C15BF">
      <w:pPr>
        <w:rPr>
          <w:rFonts w:eastAsia="Arial Nova" w:cs="Arial Nova"/>
        </w:rPr>
      </w:pPr>
      <w:r w:rsidRPr="652C15BF">
        <w:rPr>
          <w:rFonts w:eastAsia="Arial Nova" w:cs="Arial Nova"/>
        </w:rPr>
        <w:t>In addition with other trustees to hold the charity “in trust” for current and future beneficiaries by:</w:t>
      </w:r>
    </w:p>
    <w:p w14:paraId="29CEB931" w14:textId="77777777" w:rsidR="00A25112" w:rsidRPr="00A25112" w:rsidRDefault="00A25112" w:rsidP="652C15BF">
      <w:pPr>
        <w:pStyle w:val="ListParagraph"/>
        <w:numPr>
          <w:ilvl w:val="0"/>
          <w:numId w:val="1"/>
        </w:numPr>
        <w:rPr>
          <w:rFonts w:eastAsia="Arial Nova" w:cs="Arial Nova"/>
        </w:rPr>
      </w:pPr>
      <w:r w:rsidRPr="652C15BF">
        <w:rPr>
          <w:rFonts w:eastAsia="Arial Nova" w:cs="Arial Nova"/>
        </w:rPr>
        <w:t>Ensuring that the charity has a clear vision, mission and strategic direction and is focused on achieving these.</w:t>
      </w:r>
    </w:p>
    <w:p w14:paraId="7AA35D32" w14:textId="77777777" w:rsidR="00A25112" w:rsidRPr="00A25112" w:rsidRDefault="00A25112" w:rsidP="652C15BF">
      <w:pPr>
        <w:pStyle w:val="ListParagraph"/>
        <w:numPr>
          <w:ilvl w:val="0"/>
          <w:numId w:val="1"/>
        </w:numPr>
        <w:rPr>
          <w:rFonts w:eastAsia="Arial Nova" w:cs="Arial Nova"/>
        </w:rPr>
      </w:pPr>
      <w:r w:rsidRPr="652C15BF">
        <w:rPr>
          <w:rFonts w:eastAsia="Arial Nova" w:cs="Arial Nova"/>
        </w:rPr>
        <w:t>Being responsible for the performance of the charity and for its “corporate” behaviour; ensuring that the charity complies with all legal and regulatory requirements.</w:t>
      </w:r>
    </w:p>
    <w:p w14:paraId="683B438B" w14:textId="77777777" w:rsidR="00A25112" w:rsidRPr="00A25112" w:rsidRDefault="00A25112" w:rsidP="652C15BF">
      <w:pPr>
        <w:pStyle w:val="ListParagraph"/>
        <w:numPr>
          <w:ilvl w:val="0"/>
          <w:numId w:val="1"/>
        </w:numPr>
        <w:rPr>
          <w:rFonts w:eastAsia="Arial Nova" w:cs="Arial Nova"/>
        </w:rPr>
      </w:pPr>
      <w:r w:rsidRPr="652C15BF">
        <w:rPr>
          <w:rFonts w:eastAsia="Arial Nova" w:cs="Arial Nova"/>
        </w:rPr>
        <w:t>Acting as guardians of the charity’s assets, both tangible and intangible, taking all due care over their security, deployment and proper application.</w:t>
      </w:r>
    </w:p>
    <w:p w14:paraId="449B196A" w14:textId="77777777" w:rsidR="00A25112" w:rsidRDefault="00A25112" w:rsidP="652C15BF">
      <w:pPr>
        <w:pStyle w:val="ListParagraph"/>
        <w:numPr>
          <w:ilvl w:val="0"/>
          <w:numId w:val="1"/>
        </w:numPr>
        <w:rPr>
          <w:rFonts w:eastAsia="Arial Nova" w:cs="Arial Nova"/>
        </w:rPr>
      </w:pPr>
      <w:r w:rsidRPr="652C15BF">
        <w:rPr>
          <w:rFonts w:eastAsia="Arial Nova" w:cs="Arial Nova"/>
        </w:rPr>
        <w:t>Ensuring that the charity’s governance is of the highest possible standard.</w:t>
      </w:r>
    </w:p>
    <w:p w14:paraId="309DE22E" w14:textId="77777777" w:rsidR="00E03AC6" w:rsidRDefault="00E03AC6" w:rsidP="652C15BF">
      <w:pPr>
        <w:pStyle w:val="Heading2"/>
        <w:rPr>
          <w:rFonts w:ascii="Arial Nova" w:eastAsia="Arial Nova" w:hAnsi="Arial Nova" w:cs="Arial Nova"/>
        </w:rPr>
      </w:pPr>
      <w:r w:rsidRPr="652C15BF">
        <w:rPr>
          <w:rFonts w:ascii="Arial Nova" w:eastAsia="Arial Nova" w:hAnsi="Arial Nova" w:cs="Arial Nova"/>
        </w:rPr>
        <w:t>Other duties</w:t>
      </w:r>
    </w:p>
    <w:p w14:paraId="33FADAF3" w14:textId="77777777" w:rsidR="00E03AC6" w:rsidRDefault="00E03AC6" w:rsidP="652C15BF">
      <w:pPr>
        <w:rPr>
          <w:rFonts w:eastAsia="Arial Nova" w:cs="Arial Nova"/>
        </w:rPr>
      </w:pPr>
      <w:r w:rsidRPr="652C15BF">
        <w:rPr>
          <w:rFonts w:eastAsia="Arial Nova" w:cs="Arial Nova"/>
        </w:rPr>
        <w:t>In addition to the above statutory duties, each trustee should use any specific skills, knowledge or experience they have to help the Board reach sound decisions. This may involve:</w:t>
      </w:r>
    </w:p>
    <w:p w14:paraId="39AE66C2" w14:textId="363B8ED2" w:rsidR="00E03AC6" w:rsidRPr="00A25112" w:rsidRDefault="00E03AC6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Scrutinising Board papers</w:t>
      </w:r>
      <w:r w:rsidR="00A40E9E">
        <w:rPr>
          <w:rFonts w:eastAsia="Arial Nova" w:cs="Arial Nova"/>
        </w:rPr>
        <w:t>.</w:t>
      </w:r>
    </w:p>
    <w:p w14:paraId="72A8E914" w14:textId="26D3D2C7" w:rsidR="00E03AC6" w:rsidRPr="00A25112" w:rsidRDefault="00E03AC6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Leading discussions</w:t>
      </w:r>
      <w:r w:rsidR="00A40E9E">
        <w:rPr>
          <w:rFonts w:eastAsia="Arial Nova" w:cs="Arial Nova"/>
        </w:rPr>
        <w:t>.</w:t>
      </w:r>
    </w:p>
    <w:p w14:paraId="5502A4D7" w14:textId="0AC1652A" w:rsidR="00E03AC6" w:rsidRPr="00A25112" w:rsidRDefault="00E03AC6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Focusing on key issues</w:t>
      </w:r>
      <w:r w:rsidR="00A40E9E">
        <w:rPr>
          <w:rFonts w:eastAsia="Arial Nova" w:cs="Arial Nova"/>
        </w:rPr>
        <w:t>.</w:t>
      </w:r>
    </w:p>
    <w:p w14:paraId="617AC09E" w14:textId="32466BBD" w:rsidR="00E03AC6" w:rsidRPr="00A25112" w:rsidRDefault="00E03AC6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Providing guidance on new initiatives</w:t>
      </w:r>
      <w:r w:rsidR="00A40E9E">
        <w:rPr>
          <w:rFonts w:eastAsia="Arial Nova" w:cs="Arial Nova"/>
        </w:rPr>
        <w:t>.</w:t>
      </w:r>
    </w:p>
    <w:p w14:paraId="3D3C588C" w14:textId="1C5C30AF" w:rsidR="00E03AC6" w:rsidRDefault="00E03AC6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Other issues in which the trustee has special expertise</w:t>
      </w:r>
      <w:r w:rsidR="00A40E9E">
        <w:rPr>
          <w:rFonts w:eastAsia="Arial Nova" w:cs="Arial Nova"/>
        </w:rPr>
        <w:t>.</w:t>
      </w:r>
    </w:p>
    <w:p w14:paraId="54CD5972" w14:textId="7560475E" w:rsidR="00A25112" w:rsidRPr="0017327A" w:rsidRDefault="001950D9" w:rsidP="652C15BF">
      <w:pPr>
        <w:pStyle w:val="ListParagraph"/>
        <w:numPr>
          <w:ilvl w:val="0"/>
          <w:numId w:val="19"/>
        </w:numPr>
        <w:rPr>
          <w:rFonts w:eastAsia="Arial Nova" w:cs="Arial Nova"/>
        </w:rPr>
      </w:pPr>
      <w:r w:rsidRPr="652C15BF">
        <w:rPr>
          <w:rFonts w:eastAsia="Arial Nova" w:cs="Arial Nova"/>
        </w:rPr>
        <w:t>Promoting and championing</w:t>
      </w:r>
      <w:r w:rsidR="00A25112" w:rsidRPr="652C15BF">
        <w:rPr>
          <w:rFonts w:eastAsia="Arial Nova" w:cs="Arial Nova"/>
        </w:rPr>
        <w:t xml:space="preserve"> the local Voluntary and Community Sector in line with </w:t>
      </w:r>
      <w:r w:rsidR="00841F4D">
        <w:rPr>
          <w:rFonts w:eastAsia="Arial Nova" w:cs="Arial Nova"/>
        </w:rPr>
        <w:t>Support Cambridgeshire</w:t>
      </w:r>
      <w:r w:rsidR="00A25112" w:rsidRPr="652C15BF">
        <w:rPr>
          <w:rFonts w:eastAsia="Arial Nova" w:cs="Arial Nova"/>
        </w:rPr>
        <w:t>’s mission and vision.</w:t>
      </w:r>
    </w:p>
    <w:p w14:paraId="108218CB" w14:textId="77777777" w:rsidR="00A25112" w:rsidRDefault="00A25112" w:rsidP="652C15BF">
      <w:pPr>
        <w:rPr>
          <w:rFonts w:eastAsia="Arial Nova" w:cs="Arial Nova"/>
        </w:rPr>
      </w:pPr>
      <w:r w:rsidRPr="652C15BF">
        <w:rPr>
          <w:rFonts w:eastAsia="Arial Nova" w:cs="Arial Nova"/>
        </w:rPr>
        <w:lastRenderedPageBreak/>
        <w:t>The above list of duties is indicative only and not exhaustive. The Trustee will be expected to perform all such additional duties as are reasonably commensurate with the role.</w:t>
      </w:r>
    </w:p>
    <w:p w14:paraId="43CD1183" w14:textId="77777777" w:rsidR="00E03AC6" w:rsidRDefault="00E03AC6" w:rsidP="652C15BF">
      <w:pPr>
        <w:pStyle w:val="Heading2"/>
        <w:rPr>
          <w:rFonts w:ascii="Arial Nova" w:eastAsia="Arial Nova" w:hAnsi="Arial Nova" w:cs="Arial Nova"/>
        </w:rPr>
      </w:pPr>
      <w:r w:rsidRPr="652C15BF">
        <w:rPr>
          <w:rFonts w:ascii="Arial Nova" w:eastAsia="Arial Nova" w:hAnsi="Arial Nova" w:cs="Arial Nova"/>
        </w:rPr>
        <w:t>Trustee Person Specification</w:t>
      </w:r>
    </w:p>
    <w:p w14:paraId="513CC7E1" w14:textId="46133401" w:rsidR="00D9192F" w:rsidRDefault="00D9192F" w:rsidP="652C15BF">
      <w:p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Individuals are sought who have a strong empathy with our </w:t>
      </w:r>
      <w:r w:rsidR="5720E352" w:rsidRPr="652C15BF">
        <w:rPr>
          <w:rFonts w:eastAsia="Arial Nova" w:cs="Arial Nova"/>
        </w:rPr>
        <w:t xml:space="preserve">vision and </w:t>
      </w:r>
      <w:r w:rsidRPr="652C15BF">
        <w:rPr>
          <w:rFonts w:eastAsia="Arial Nova" w:cs="Arial Nova"/>
        </w:rPr>
        <w:t>mission and a strong commitment to the local voluntary and community sector.</w:t>
      </w:r>
    </w:p>
    <w:p w14:paraId="20E7E452" w14:textId="4AD094AA" w:rsidR="00D9192F" w:rsidRPr="00D9192F" w:rsidRDefault="00D9192F" w:rsidP="652C15BF">
      <w:p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All trustees should also be aware of, and understand, their individual and collective responsibilities, and should not be overly reliant on one or more individual trustees in any </w:t>
      </w:r>
      <w:proofErr w:type="gramStart"/>
      <w:r w:rsidRPr="652C15BF">
        <w:rPr>
          <w:rFonts w:eastAsia="Arial Nova" w:cs="Arial Nova"/>
        </w:rPr>
        <w:t>particular aspect</w:t>
      </w:r>
      <w:proofErr w:type="gramEnd"/>
      <w:r w:rsidRPr="652C15BF">
        <w:rPr>
          <w:rFonts w:eastAsia="Arial Nova" w:cs="Arial Nova"/>
        </w:rPr>
        <w:t xml:space="preserve"> of the governance of the charity.</w:t>
      </w:r>
    </w:p>
    <w:p w14:paraId="5368D276" w14:textId="77777777" w:rsidR="00D9192F" w:rsidRPr="00D9192F" w:rsidRDefault="00D9192F" w:rsidP="652C15BF">
      <w:pPr>
        <w:rPr>
          <w:rFonts w:eastAsia="Arial Nova" w:cs="Arial Nova"/>
          <w:b/>
          <w:bCs/>
          <w:color w:val="404040" w:themeColor="text1" w:themeTint="BF"/>
          <w:sz w:val="24"/>
          <w:szCs w:val="24"/>
        </w:rPr>
      </w:pPr>
      <w:r w:rsidRPr="652C15BF">
        <w:rPr>
          <w:rFonts w:eastAsia="Arial Nova" w:cs="Arial Nova"/>
          <w:b/>
          <w:bCs/>
          <w:color w:val="404040" w:themeColor="text1" w:themeTint="BF"/>
          <w:sz w:val="24"/>
          <w:szCs w:val="24"/>
        </w:rPr>
        <w:t>Experience:</w:t>
      </w:r>
    </w:p>
    <w:p w14:paraId="52722BE6" w14:textId="5AD74BED" w:rsidR="00D9192F" w:rsidRPr="00D9192F" w:rsidRDefault="00D9192F" w:rsidP="652C15BF">
      <w:pPr>
        <w:pStyle w:val="ListParagraph"/>
        <w:numPr>
          <w:ilvl w:val="0"/>
          <w:numId w:val="7"/>
        </w:numPr>
        <w:rPr>
          <w:rFonts w:eastAsia="Arial Nova" w:cs="Arial Nova"/>
        </w:rPr>
      </w:pPr>
      <w:r w:rsidRPr="652C15BF">
        <w:rPr>
          <w:rFonts w:eastAsia="Arial Nova" w:cs="Arial Nova"/>
        </w:rPr>
        <w:t>Demonstrable experience of building and sustaining relationships with key stakeholders and colleagues to achieve organisational objectives</w:t>
      </w:r>
      <w:r w:rsidR="00A40E9E">
        <w:rPr>
          <w:rFonts w:eastAsia="Arial Nova" w:cs="Arial Nova"/>
        </w:rPr>
        <w:t>.</w:t>
      </w:r>
    </w:p>
    <w:p w14:paraId="010B0A19" w14:textId="5E4B0EAF" w:rsidR="00D9192F" w:rsidRPr="00D9192F" w:rsidRDefault="00D9192F" w:rsidP="652C15BF">
      <w:pPr>
        <w:pStyle w:val="ListParagraph"/>
        <w:numPr>
          <w:ilvl w:val="0"/>
          <w:numId w:val="7"/>
        </w:numPr>
        <w:rPr>
          <w:rFonts w:eastAsia="Arial Nova" w:cs="Arial Nova"/>
        </w:rPr>
      </w:pPr>
      <w:r w:rsidRPr="652C15BF">
        <w:rPr>
          <w:rFonts w:eastAsia="Arial Nova" w:cs="Arial Nova"/>
        </w:rPr>
        <w:t>A proven track record of sound judgement and effective decision making</w:t>
      </w:r>
      <w:r w:rsidR="00A40E9E">
        <w:rPr>
          <w:rFonts w:eastAsia="Arial Nova" w:cs="Arial Nova"/>
        </w:rPr>
        <w:t>.</w:t>
      </w:r>
    </w:p>
    <w:p w14:paraId="1F8F1802" w14:textId="5A4610A8" w:rsidR="00D9192F" w:rsidRPr="00D9192F" w:rsidRDefault="00D9192F" w:rsidP="652C15BF">
      <w:pPr>
        <w:pStyle w:val="ListParagraph"/>
        <w:numPr>
          <w:ilvl w:val="0"/>
          <w:numId w:val="7"/>
        </w:numPr>
        <w:rPr>
          <w:rFonts w:eastAsia="Arial Nova" w:cs="Arial Nova"/>
        </w:rPr>
      </w:pPr>
      <w:r w:rsidRPr="652C15BF">
        <w:rPr>
          <w:rFonts w:eastAsia="Arial Nova" w:cs="Arial Nova"/>
        </w:rPr>
        <w:t>A history of impartiality, fairness and the ability to respect confidences</w:t>
      </w:r>
      <w:r w:rsidR="00A40E9E">
        <w:rPr>
          <w:rFonts w:eastAsia="Arial Nova" w:cs="Arial Nova"/>
        </w:rPr>
        <w:t>.</w:t>
      </w:r>
    </w:p>
    <w:p w14:paraId="4F98BDAC" w14:textId="76B1878F" w:rsidR="00D9192F" w:rsidRPr="00D9192F" w:rsidRDefault="00D9192F" w:rsidP="652C15BF">
      <w:pPr>
        <w:pStyle w:val="ListParagraph"/>
        <w:numPr>
          <w:ilvl w:val="0"/>
          <w:numId w:val="7"/>
        </w:numPr>
        <w:rPr>
          <w:rFonts w:eastAsia="Arial Nova" w:cs="Arial Nova"/>
        </w:rPr>
      </w:pPr>
      <w:r w:rsidRPr="652C15BF">
        <w:rPr>
          <w:rFonts w:eastAsia="Arial Nova" w:cs="Arial Nova"/>
        </w:rPr>
        <w:t>A track record of commitment to promoting equality and diversity</w:t>
      </w:r>
      <w:r w:rsidR="00A40E9E">
        <w:rPr>
          <w:rFonts w:eastAsia="Arial Nova" w:cs="Arial Nova"/>
        </w:rPr>
        <w:t>.</w:t>
      </w:r>
    </w:p>
    <w:p w14:paraId="06EA4193" w14:textId="77777777" w:rsidR="00D9192F" w:rsidRPr="00D9192F" w:rsidRDefault="00D9192F" w:rsidP="652C15BF">
      <w:pPr>
        <w:rPr>
          <w:rFonts w:eastAsia="Arial Nova" w:cs="Arial Nova"/>
          <w:b/>
          <w:bCs/>
          <w:color w:val="404040" w:themeColor="text1" w:themeTint="BF"/>
          <w:sz w:val="24"/>
          <w:szCs w:val="24"/>
        </w:rPr>
      </w:pPr>
      <w:r w:rsidRPr="652C15BF">
        <w:rPr>
          <w:rFonts w:eastAsia="Arial Nova" w:cs="Arial Nova"/>
          <w:b/>
          <w:bCs/>
          <w:color w:val="404040" w:themeColor="text1" w:themeTint="BF"/>
          <w:sz w:val="24"/>
          <w:szCs w:val="24"/>
        </w:rPr>
        <w:t>Knowledge, skills and understanding:</w:t>
      </w:r>
    </w:p>
    <w:p w14:paraId="13E0827A" w14:textId="7A4A64A0" w:rsidR="001950D9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 xml:space="preserve">Commitment to and willingness to work in accordance with </w:t>
      </w:r>
      <w:r w:rsidR="00841F4D">
        <w:rPr>
          <w:rFonts w:eastAsia="Arial Nova" w:cs="Arial Nova"/>
        </w:rPr>
        <w:t>Support Cambri</w:t>
      </w:r>
      <w:r w:rsidR="005F7B27">
        <w:rPr>
          <w:rFonts w:eastAsia="Arial Nova" w:cs="Arial Nova"/>
        </w:rPr>
        <w:t>dgeshire</w:t>
      </w:r>
      <w:r w:rsidRPr="652C15BF">
        <w:rPr>
          <w:rFonts w:eastAsia="Arial Nova" w:cs="Arial Nova"/>
        </w:rPr>
        <w:t>’s principles and values</w:t>
      </w:r>
      <w:r w:rsidR="00A40E9E">
        <w:rPr>
          <w:rFonts w:eastAsia="Arial Nova" w:cs="Arial Nova"/>
        </w:rPr>
        <w:t>.</w:t>
      </w:r>
      <w:r w:rsidR="001950D9" w:rsidRPr="652C15BF">
        <w:rPr>
          <w:rFonts w:eastAsia="Arial Nova" w:cs="Arial Nova"/>
        </w:rPr>
        <w:t xml:space="preserve"> </w:t>
      </w:r>
    </w:p>
    <w:p w14:paraId="48F9B52C" w14:textId="2490BBB1" w:rsidR="001950D9" w:rsidRPr="00D9192F" w:rsidRDefault="001950D9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Willingness to devote the necessary time and effort</w:t>
      </w:r>
      <w:r w:rsidR="00A40E9E">
        <w:rPr>
          <w:rFonts w:eastAsia="Arial Nova" w:cs="Arial Nova"/>
        </w:rPr>
        <w:t>.</w:t>
      </w:r>
    </w:p>
    <w:p w14:paraId="1BFF97F2" w14:textId="0887E341" w:rsidR="001950D9" w:rsidRPr="00D9192F" w:rsidRDefault="001950D9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Ability to think creatively</w:t>
      </w:r>
      <w:r w:rsidR="00A40E9E">
        <w:rPr>
          <w:rFonts w:eastAsia="Arial Nova" w:cs="Arial Nova"/>
        </w:rPr>
        <w:t>.</w:t>
      </w:r>
    </w:p>
    <w:p w14:paraId="1E3E0451" w14:textId="678E4991" w:rsidR="00D9192F" w:rsidRP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Preparedness to make unpopular recommendations to the board, and a willingness to speak their mind</w:t>
      </w:r>
      <w:r w:rsidR="00A40E9E">
        <w:rPr>
          <w:rFonts w:eastAsia="Arial Nova" w:cs="Arial Nova"/>
        </w:rPr>
        <w:t>.</w:t>
      </w:r>
    </w:p>
    <w:p w14:paraId="4C384E7F" w14:textId="6A95D0B9" w:rsidR="00D9192F" w:rsidRP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Willingness to be available to staff for advice and enquiries on an ad hoc basis</w:t>
      </w:r>
      <w:r w:rsidR="00A40E9E">
        <w:rPr>
          <w:rFonts w:eastAsia="Arial Nova" w:cs="Arial Nova"/>
        </w:rPr>
        <w:t>.</w:t>
      </w:r>
    </w:p>
    <w:p w14:paraId="27284B62" w14:textId="79E7E401" w:rsidR="00D9192F" w:rsidRP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Good, independent judgement and strategic vision</w:t>
      </w:r>
      <w:r w:rsidR="00A40E9E">
        <w:rPr>
          <w:rFonts w:eastAsia="Arial Nova" w:cs="Arial Nova"/>
        </w:rPr>
        <w:t>.</w:t>
      </w:r>
    </w:p>
    <w:p w14:paraId="4FE0C1FF" w14:textId="303D64FA" w:rsidR="00D9192F" w:rsidRP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An understanding and acceptance of the legal duties, responsibilities and liabilities of trusteeship</w:t>
      </w:r>
      <w:r w:rsidR="00A40E9E">
        <w:rPr>
          <w:rFonts w:eastAsia="Arial Nova" w:cs="Arial Nova"/>
        </w:rPr>
        <w:t>.</w:t>
      </w:r>
    </w:p>
    <w:p w14:paraId="7C7F33D7" w14:textId="1198CD8D" w:rsidR="00D9192F" w:rsidRP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An ability to work effectively as a member of a team</w:t>
      </w:r>
      <w:r w:rsidR="00A40E9E">
        <w:rPr>
          <w:rFonts w:eastAsia="Arial Nova" w:cs="Arial Nova"/>
        </w:rPr>
        <w:t>.</w:t>
      </w:r>
    </w:p>
    <w:p w14:paraId="765AF4B0" w14:textId="61A67C4A" w:rsidR="00D9192F" w:rsidRDefault="00D9192F" w:rsidP="652C15BF">
      <w:pPr>
        <w:pStyle w:val="ListParagraph"/>
        <w:numPr>
          <w:ilvl w:val="0"/>
          <w:numId w:val="24"/>
        </w:numPr>
        <w:rPr>
          <w:rFonts w:eastAsia="Arial Nova" w:cs="Arial Nova"/>
        </w:rPr>
      </w:pPr>
      <w:r w:rsidRPr="652C15BF">
        <w:rPr>
          <w:rFonts w:eastAsia="Arial Nova" w:cs="Arial Nova"/>
        </w:rPr>
        <w:t>An understanding of the respective roles of the Chair, Trustees and Chief Executive</w:t>
      </w:r>
      <w:r w:rsidR="00A40E9E">
        <w:rPr>
          <w:rFonts w:eastAsia="Arial Nova" w:cs="Arial Nova"/>
        </w:rPr>
        <w:t>.</w:t>
      </w:r>
    </w:p>
    <w:p w14:paraId="32503D11" w14:textId="77777777" w:rsidR="00E03AC6" w:rsidRDefault="00E03AC6" w:rsidP="652C15BF">
      <w:pPr>
        <w:rPr>
          <w:rFonts w:eastAsia="Arial Nova" w:cs="Arial Nova"/>
        </w:rPr>
      </w:pPr>
    </w:p>
    <w:sectPr w:rsidR="00E03AC6" w:rsidSect="00E03AC6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0DC5" w14:textId="77777777" w:rsidR="00F113CC" w:rsidRDefault="00F113CC" w:rsidP="00E03AC6">
      <w:pPr>
        <w:spacing w:after="0" w:line="240" w:lineRule="auto"/>
      </w:pPr>
      <w:r>
        <w:separator/>
      </w:r>
    </w:p>
  </w:endnote>
  <w:endnote w:type="continuationSeparator" w:id="0">
    <w:p w14:paraId="7B56AD79" w14:textId="77777777" w:rsidR="00F113CC" w:rsidRDefault="00F113CC" w:rsidP="00E0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4D7B" w14:textId="18643B88" w:rsidR="0017327A" w:rsidRDefault="000767E4">
    <w:pPr>
      <w:pStyle w:val="Footer"/>
    </w:pPr>
    <w:r>
      <w:t>Revised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5DD3" w14:textId="77777777" w:rsidR="00F113CC" w:rsidRDefault="00F113CC" w:rsidP="00E03AC6">
      <w:pPr>
        <w:spacing w:after="0" w:line="240" w:lineRule="auto"/>
      </w:pPr>
      <w:r>
        <w:separator/>
      </w:r>
    </w:p>
  </w:footnote>
  <w:footnote w:type="continuationSeparator" w:id="0">
    <w:p w14:paraId="42327E06" w14:textId="77777777" w:rsidR="00F113CC" w:rsidRDefault="00F113CC" w:rsidP="00E0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6480"/>
    </w:tblGrid>
    <w:tr w:rsidR="00E03AC6" w14:paraId="7A9A7FE3" w14:textId="77777777" w:rsidTr="652C15BF">
      <w:tc>
        <w:tcPr>
          <w:tcW w:w="3256" w:type="dxa"/>
        </w:tcPr>
        <w:p w14:paraId="34F10BC4" w14:textId="3497527D" w:rsidR="00E03AC6" w:rsidRDefault="652C15BF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55552071" wp14:editId="7B870068">
                <wp:extent cx="1690315" cy="814974"/>
                <wp:effectExtent l="0" t="0" r="0" b="0"/>
                <wp:docPr id="1939814783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3185A4-0767-4CDC-BD25-65B2BE5A5CB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9814783" name="Picture 19398147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315" cy="814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vAlign w:val="center"/>
        </w:tcPr>
        <w:p w14:paraId="22CEEB8F" w14:textId="2E354497" w:rsidR="0017327A" w:rsidRPr="0093499C" w:rsidRDefault="652C15BF" w:rsidP="652C15BF">
          <w:pPr>
            <w:pStyle w:val="Header"/>
            <w:jc w:val="center"/>
            <w:rPr>
              <w:rFonts w:eastAsia="Arial Nova" w:cs="Arial Nova"/>
              <w:b/>
              <w:bCs/>
              <w:sz w:val="32"/>
              <w:szCs w:val="32"/>
            </w:rPr>
          </w:pPr>
          <w:r w:rsidRPr="0093499C">
            <w:rPr>
              <w:rFonts w:eastAsia="Arial Nova" w:cs="Arial Nova"/>
              <w:b/>
              <w:bCs/>
              <w:sz w:val="32"/>
              <w:szCs w:val="32"/>
            </w:rPr>
            <w:t xml:space="preserve">Trustee Role Description and </w:t>
          </w:r>
        </w:p>
        <w:p w14:paraId="1E5D4130" w14:textId="3AC7ECA9" w:rsidR="00E03AC6" w:rsidRPr="001950D9" w:rsidRDefault="652C15BF" w:rsidP="652C15BF">
          <w:pPr>
            <w:pStyle w:val="Header"/>
            <w:jc w:val="center"/>
            <w:rPr>
              <w:rFonts w:eastAsia="Arial Nova" w:cs="Arial Nova"/>
              <w:color w:val="404040" w:themeColor="text1" w:themeTint="BF"/>
              <w:sz w:val="32"/>
              <w:szCs w:val="32"/>
            </w:rPr>
          </w:pPr>
          <w:r w:rsidRPr="0093499C">
            <w:rPr>
              <w:rFonts w:eastAsia="Arial Nova" w:cs="Arial Nova"/>
              <w:b/>
              <w:bCs/>
              <w:sz w:val="32"/>
              <w:szCs w:val="32"/>
            </w:rPr>
            <w:t>Person Specification</w:t>
          </w:r>
        </w:p>
      </w:tc>
    </w:tr>
  </w:tbl>
  <w:p w14:paraId="2CE812B1" w14:textId="77777777" w:rsidR="00E03AC6" w:rsidRPr="001950D9" w:rsidRDefault="00E03AC6">
    <w:pPr>
      <w:pStyle w:val="Header"/>
      <w:rPr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482"/>
    <w:multiLevelType w:val="hybridMultilevel"/>
    <w:tmpl w:val="60F05A90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F0E64"/>
    <w:multiLevelType w:val="hybridMultilevel"/>
    <w:tmpl w:val="87844998"/>
    <w:lvl w:ilvl="0" w:tplc="DD68871C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33A1"/>
    <w:multiLevelType w:val="hybridMultilevel"/>
    <w:tmpl w:val="A88C707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136271"/>
    <w:multiLevelType w:val="multilevel"/>
    <w:tmpl w:val="5AEEC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2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B5E59"/>
    <w:multiLevelType w:val="hybridMultilevel"/>
    <w:tmpl w:val="E130AE9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4336DB"/>
    <w:multiLevelType w:val="hybridMultilevel"/>
    <w:tmpl w:val="7FB8387E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F741D4"/>
    <w:multiLevelType w:val="hybridMultilevel"/>
    <w:tmpl w:val="1EF60586"/>
    <w:lvl w:ilvl="0" w:tplc="98DCC05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072A9"/>
    <w:multiLevelType w:val="hybridMultilevel"/>
    <w:tmpl w:val="38BAB636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E004CC"/>
    <w:multiLevelType w:val="hybridMultilevel"/>
    <w:tmpl w:val="7512B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B3417"/>
    <w:multiLevelType w:val="hybridMultilevel"/>
    <w:tmpl w:val="1940FCA6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D13F23"/>
    <w:multiLevelType w:val="hybridMultilevel"/>
    <w:tmpl w:val="CE148CE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533DB5"/>
    <w:multiLevelType w:val="hybridMultilevel"/>
    <w:tmpl w:val="2348D94C"/>
    <w:lvl w:ilvl="0" w:tplc="98DCC05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554F6"/>
    <w:multiLevelType w:val="hybridMultilevel"/>
    <w:tmpl w:val="4E50BABA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1C7060"/>
    <w:multiLevelType w:val="hybridMultilevel"/>
    <w:tmpl w:val="C7F47C44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90412D"/>
    <w:multiLevelType w:val="hybridMultilevel"/>
    <w:tmpl w:val="E6DC26EE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1768D9"/>
    <w:multiLevelType w:val="hybridMultilevel"/>
    <w:tmpl w:val="1FA07D9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C0E4C"/>
    <w:multiLevelType w:val="hybridMultilevel"/>
    <w:tmpl w:val="423411D6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23257"/>
    <w:multiLevelType w:val="hybridMultilevel"/>
    <w:tmpl w:val="3BE29BD2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E61FB0"/>
    <w:multiLevelType w:val="hybridMultilevel"/>
    <w:tmpl w:val="A01E176A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8F0E7A"/>
    <w:multiLevelType w:val="hybridMultilevel"/>
    <w:tmpl w:val="BA724BD6"/>
    <w:lvl w:ilvl="0" w:tplc="98DCC05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C5028C"/>
    <w:multiLevelType w:val="hybridMultilevel"/>
    <w:tmpl w:val="B6C64E66"/>
    <w:lvl w:ilvl="0" w:tplc="DD68871C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269DD"/>
    <w:multiLevelType w:val="hybridMultilevel"/>
    <w:tmpl w:val="17321E2E"/>
    <w:lvl w:ilvl="0" w:tplc="98DCC05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A661A"/>
    <w:multiLevelType w:val="hybridMultilevel"/>
    <w:tmpl w:val="729642A2"/>
    <w:lvl w:ilvl="0" w:tplc="98DCC05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20E16"/>
    <w:multiLevelType w:val="hybridMultilevel"/>
    <w:tmpl w:val="937CA92E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114AD9"/>
    <w:multiLevelType w:val="hybridMultilevel"/>
    <w:tmpl w:val="56E063F8"/>
    <w:lvl w:ilvl="0" w:tplc="98DCC05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204186">
    <w:abstractNumId w:val="5"/>
  </w:num>
  <w:num w:numId="2" w16cid:durableId="2011325711">
    <w:abstractNumId w:val="6"/>
  </w:num>
  <w:num w:numId="3" w16cid:durableId="21709513">
    <w:abstractNumId w:val="16"/>
  </w:num>
  <w:num w:numId="4" w16cid:durableId="1161504162">
    <w:abstractNumId w:val="24"/>
  </w:num>
  <w:num w:numId="5" w16cid:durableId="1195122215">
    <w:abstractNumId w:val="7"/>
  </w:num>
  <w:num w:numId="6" w16cid:durableId="208612545">
    <w:abstractNumId w:val="3"/>
  </w:num>
  <w:num w:numId="7" w16cid:durableId="1226378812">
    <w:abstractNumId w:val="13"/>
  </w:num>
  <w:num w:numId="8" w16cid:durableId="2127307526">
    <w:abstractNumId w:val="8"/>
  </w:num>
  <w:num w:numId="9" w16cid:durableId="903874896">
    <w:abstractNumId w:val="18"/>
  </w:num>
  <w:num w:numId="10" w16cid:durableId="861668002">
    <w:abstractNumId w:val="11"/>
  </w:num>
  <w:num w:numId="11" w16cid:durableId="1843930421">
    <w:abstractNumId w:val="9"/>
  </w:num>
  <w:num w:numId="12" w16cid:durableId="1592276585">
    <w:abstractNumId w:val="15"/>
  </w:num>
  <w:num w:numId="13" w16cid:durableId="486282264">
    <w:abstractNumId w:val="10"/>
  </w:num>
  <w:num w:numId="14" w16cid:durableId="1124420281">
    <w:abstractNumId w:val="2"/>
  </w:num>
  <w:num w:numId="15" w16cid:durableId="1643608859">
    <w:abstractNumId w:val="12"/>
  </w:num>
  <w:num w:numId="16" w16cid:durableId="165360834">
    <w:abstractNumId w:val="22"/>
  </w:num>
  <w:num w:numId="17" w16cid:durableId="1898584537">
    <w:abstractNumId w:val="1"/>
  </w:num>
  <w:num w:numId="18" w16cid:durableId="2030596889">
    <w:abstractNumId w:val="4"/>
  </w:num>
  <w:num w:numId="19" w16cid:durableId="24793406">
    <w:abstractNumId w:val="19"/>
  </w:num>
  <w:num w:numId="20" w16cid:durableId="1126966278">
    <w:abstractNumId w:val="23"/>
  </w:num>
  <w:num w:numId="21" w16cid:durableId="1752920779">
    <w:abstractNumId w:val="17"/>
  </w:num>
  <w:num w:numId="22" w16cid:durableId="2062093411">
    <w:abstractNumId w:val="21"/>
  </w:num>
  <w:num w:numId="23" w16cid:durableId="1708482533">
    <w:abstractNumId w:val="20"/>
  </w:num>
  <w:num w:numId="24" w16cid:durableId="690226213">
    <w:abstractNumId w:val="0"/>
  </w:num>
  <w:num w:numId="25" w16cid:durableId="963922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C6"/>
    <w:rsid w:val="000767E4"/>
    <w:rsid w:val="000D2E32"/>
    <w:rsid w:val="0017327A"/>
    <w:rsid w:val="001950D9"/>
    <w:rsid w:val="001A707A"/>
    <w:rsid w:val="00216245"/>
    <w:rsid w:val="00271AAE"/>
    <w:rsid w:val="0033550D"/>
    <w:rsid w:val="00371103"/>
    <w:rsid w:val="003D0CCC"/>
    <w:rsid w:val="004052E5"/>
    <w:rsid w:val="0044438E"/>
    <w:rsid w:val="00463302"/>
    <w:rsid w:val="004F0863"/>
    <w:rsid w:val="005058E9"/>
    <w:rsid w:val="00552031"/>
    <w:rsid w:val="005A6766"/>
    <w:rsid w:val="005F7B27"/>
    <w:rsid w:val="00605D8B"/>
    <w:rsid w:val="00606008"/>
    <w:rsid w:val="0061137E"/>
    <w:rsid w:val="0061566C"/>
    <w:rsid w:val="006E1E01"/>
    <w:rsid w:val="00722029"/>
    <w:rsid w:val="00726CB2"/>
    <w:rsid w:val="00774BE4"/>
    <w:rsid w:val="007B2B56"/>
    <w:rsid w:val="00841F4D"/>
    <w:rsid w:val="00876880"/>
    <w:rsid w:val="008B0167"/>
    <w:rsid w:val="0093499C"/>
    <w:rsid w:val="00997384"/>
    <w:rsid w:val="009D4D97"/>
    <w:rsid w:val="00A25112"/>
    <w:rsid w:val="00A40E9E"/>
    <w:rsid w:val="00B620D1"/>
    <w:rsid w:val="00C86756"/>
    <w:rsid w:val="00C86B81"/>
    <w:rsid w:val="00D41C75"/>
    <w:rsid w:val="00D73DFC"/>
    <w:rsid w:val="00D9192F"/>
    <w:rsid w:val="00D94983"/>
    <w:rsid w:val="00DC4FA9"/>
    <w:rsid w:val="00E03AC6"/>
    <w:rsid w:val="00E31FFD"/>
    <w:rsid w:val="00F113CC"/>
    <w:rsid w:val="00F6140A"/>
    <w:rsid w:val="00FE1F9B"/>
    <w:rsid w:val="02D634D2"/>
    <w:rsid w:val="0BA6F690"/>
    <w:rsid w:val="141798E3"/>
    <w:rsid w:val="1D903647"/>
    <w:rsid w:val="207F4E63"/>
    <w:rsid w:val="22525BAA"/>
    <w:rsid w:val="2A05D76C"/>
    <w:rsid w:val="323C1133"/>
    <w:rsid w:val="459DC842"/>
    <w:rsid w:val="5720E352"/>
    <w:rsid w:val="5A148FF8"/>
    <w:rsid w:val="5A1C3F0C"/>
    <w:rsid w:val="5C350B66"/>
    <w:rsid w:val="5C6A0EB2"/>
    <w:rsid w:val="652C15BF"/>
    <w:rsid w:val="6C1BA49C"/>
    <w:rsid w:val="6C9679DF"/>
    <w:rsid w:val="6FB823D8"/>
    <w:rsid w:val="73BB5CBA"/>
    <w:rsid w:val="7DE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F5B4"/>
  <w15:docId w15:val="{9EF30DF4-92E1-4CE1-9F2F-4C533ECC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99C"/>
    <w:pPr>
      <w:spacing w:after="120" w:line="23" w:lineRule="atLeast"/>
    </w:pPr>
    <w:rPr>
      <w:rFonts w:ascii="Arial Nova" w:eastAsia="Times New Roman" w:hAnsi="Arial Nova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99C"/>
    <w:pPr>
      <w:keepNext/>
      <w:keepLines/>
      <w:outlineLvl w:val="1"/>
    </w:pPr>
    <w:rPr>
      <w:rFonts w:asciiTheme="majorHAnsi" w:eastAsiaTheme="majorEastAsia" w:hAnsiTheme="majorHAnsi" w:cstheme="majorBidi"/>
      <w:b/>
      <w:color w:val="404040" w:themeColor="text1" w:themeTint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A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AC6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03A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AC6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E0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3499C"/>
    <w:rPr>
      <w:rFonts w:asciiTheme="majorHAnsi" w:eastAsiaTheme="majorEastAsia" w:hAnsiTheme="majorHAnsi" w:cstheme="majorBidi"/>
      <w:b/>
      <w:color w:val="404040" w:themeColor="text1" w:themeTint="BF"/>
      <w:sz w:val="28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86B81"/>
    <w:pPr>
      <w:spacing w:after="0" w:line="240" w:lineRule="auto"/>
    </w:pPr>
    <w:rPr>
      <w:rFonts w:ascii="Arial Nova" w:eastAsia="Times New Roman" w:hAnsi="Arial Nova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80788F972EF4A8E4AC1A81B59FDB7" ma:contentTypeVersion="12" ma:contentTypeDescription="Create a new document." ma:contentTypeScope="" ma:versionID="f345c35bb8bc938ca6cf9944ed0f6066">
  <xsd:schema xmlns:xsd="http://www.w3.org/2001/XMLSchema" xmlns:xs="http://www.w3.org/2001/XMLSchema" xmlns:p="http://schemas.microsoft.com/office/2006/metadata/properties" xmlns:ns2="23e840e9-03a2-4a33-9c72-ff660009473e" xmlns:ns3="a65f017f-4c3e-4b38-9f17-74ccb46600d0" targetNamespace="http://schemas.microsoft.com/office/2006/metadata/properties" ma:root="true" ma:fieldsID="6ae39dd02ca6e817e5842609c742b3bb" ns2:_="" ns3:_="">
    <xsd:import namespace="23e840e9-03a2-4a33-9c72-ff660009473e"/>
    <xsd:import namespace="a65f017f-4c3e-4b38-9f17-74ccb4660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840e9-03a2-4a33-9c72-ff6600094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1835c96-523a-4c42-81b8-8fb41014c5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f017f-4c3e-4b38-9f17-74ccb46600d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1402e9-fdfe-4086-b9e1-3420d0d68dcf}" ma:internalName="TaxCatchAll" ma:showField="CatchAllData" ma:web="a65f017f-4c3e-4b38-9f17-74ccb4660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f017f-4c3e-4b38-9f17-74ccb46600d0" xsi:nil="true"/>
    <lcf76f155ced4ddcb4097134ff3c332f xmlns="23e840e9-03a2-4a33-9c72-ff66000947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66424-A422-4686-A1DD-95C0E4384E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EB482-7BFD-4DCB-9D41-3DC067C0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840e9-03a2-4a33-9c72-ff660009473e"/>
    <ds:schemaRef ds:uri="a65f017f-4c3e-4b38-9f17-74ccb4660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8BAE4-76B4-43A7-84D7-4D2F8EB0177A}">
  <ds:schemaRefs>
    <ds:schemaRef ds:uri="http://schemas.microsoft.com/office/2006/metadata/properties"/>
    <ds:schemaRef ds:uri="http://schemas.microsoft.com/office/infopath/2007/PartnerControls"/>
    <ds:schemaRef ds:uri="a65f017f-4c3e-4b38-9f17-74ccb46600d0"/>
    <ds:schemaRef ds:uri="23e840e9-03a2-4a33-9c72-ff66000947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3696</Characters>
  <Application>Microsoft Office Word</Application>
  <DocSecurity>4</DocSecurity>
  <Lines>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Freeman</dc:creator>
  <cp:lastModifiedBy>Kathryn Shepherdson</cp:lastModifiedBy>
  <cp:revision>2</cp:revision>
  <dcterms:created xsi:type="dcterms:W3CDTF">2026-04-24T11:34:00Z</dcterms:created>
  <dcterms:modified xsi:type="dcterms:W3CDTF">2026-04-24T11:34:00Z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0x01010020F80788F972EF4A8E4AC1A81B59FDB7</vt:lpwstr>
  </property>
  <property fmtid="{D5CDD505-2E9C-101B-9397-08002B2CF9AE}" pid="3" name="MediaServiceImageTags">
    <vt:lpwstr/>
  </property>
  <property fmtid="{D5CDD505-2E9C-101B-9397-08002B2CF9AE}" pid="4" name="Order">
    <vt:r8>579500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GrammarlyDocumentId">
    <vt:lpwstr>22a988d8-1179-454b-aade-e1996a629b21</vt:lpwstr>
  </property>
</Properties>
</file>