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0D1F" w:rsidRDefault="00300D1F" w14:paraId="04EC8DCE" w14:textId="6A6F7BB2"/>
    <w:p w:rsidR="00441B39" w:rsidP="00D06D53" w:rsidRDefault="00441B39" w14:paraId="51E95400" w14:textId="349D1760">
      <w:pPr>
        <w:jc w:val="center"/>
        <w:rPr>
          <w:b/>
          <w:bCs/>
          <w:sz w:val="28"/>
          <w:szCs w:val="28"/>
        </w:rPr>
      </w:pPr>
      <w:r w:rsidRPr="0EABFE31">
        <w:rPr>
          <w:b/>
          <w:bCs/>
          <w:sz w:val="28"/>
          <w:szCs w:val="28"/>
        </w:rPr>
        <w:t xml:space="preserve">Factsheet </w:t>
      </w:r>
      <w:r w:rsidRPr="0EABFE31" w:rsidR="140A702D">
        <w:rPr>
          <w:b/>
          <w:bCs/>
          <w:sz w:val="28"/>
          <w:szCs w:val="28"/>
        </w:rPr>
        <w:t>10</w:t>
      </w:r>
      <w:r w:rsidRPr="0EABFE31" w:rsidR="00125803">
        <w:rPr>
          <w:b/>
          <w:bCs/>
          <w:sz w:val="28"/>
          <w:szCs w:val="28"/>
        </w:rPr>
        <w:t xml:space="preserve">: Safeguarding </w:t>
      </w:r>
      <w:r w:rsidRPr="0EABFE31" w:rsidR="00405B2F">
        <w:rPr>
          <w:b/>
          <w:bCs/>
          <w:sz w:val="28"/>
          <w:szCs w:val="28"/>
        </w:rPr>
        <w:t>and Example P</w:t>
      </w:r>
      <w:r w:rsidRPr="0EABFE31" w:rsidR="00125803">
        <w:rPr>
          <w:b/>
          <w:bCs/>
          <w:sz w:val="28"/>
          <w:szCs w:val="28"/>
        </w:rPr>
        <w:t xml:space="preserve">olicy </w:t>
      </w:r>
    </w:p>
    <w:p w:rsidR="002C76D0" w:rsidP="00D06D53" w:rsidRDefault="002C76D0" w14:paraId="61038139" w14:textId="77777777">
      <w:pPr>
        <w:jc w:val="center"/>
        <w:rPr>
          <w:b/>
          <w:bCs/>
          <w:sz w:val="28"/>
          <w:szCs w:val="28"/>
        </w:rPr>
      </w:pPr>
    </w:p>
    <w:p w:rsidR="00317A56" w:rsidP="004E2808" w:rsidRDefault="00317A56" w14:paraId="2A145045" w14:textId="452F786C">
      <w:r>
        <w:t>This video also talks about safeguarding</w:t>
      </w:r>
      <w:r w:rsidR="00C6793B">
        <w:t xml:space="preserve"> and should be </w:t>
      </w:r>
      <w:r w:rsidR="004E2808">
        <w:t>used as a guide for new volunteers</w:t>
      </w:r>
      <w:r>
        <w:t xml:space="preserve">: </w:t>
      </w:r>
      <w:hyperlink w:history="1" r:id="rId7">
        <w:r w:rsidRPr="001C643A" w:rsidR="00EF5573">
          <w:rPr>
            <w:rStyle w:val="Hyperlink"/>
          </w:rPr>
          <w:t>https://youtu.be/aFMQDUe1e88</w:t>
        </w:r>
      </w:hyperlink>
      <w:r w:rsidR="00EF5573">
        <w:t xml:space="preserve"> </w:t>
      </w:r>
    </w:p>
    <w:p w:rsidRPr="00CC3C38" w:rsidR="00CC3C38" w:rsidP="004E2808" w:rsidRDefault="00CC3C38" w14:paraId="2C084DF8" w14:textId="2D934990">
      <w:pPr>
        <w:rPr>
          <w:b/>
          <w:bCs/>
          <w:sz w:val="24"/>
          <w:szCs w:val="24"/>
        </w:rPr>
      </w:pPr>
      <w:r w:rsidRPr="00CC3C38">
        <w:rPr>
          <w:b/>
          <w:bCs/>
          <w:sz w:val="24"/>
          <w:szCs w:val="24"/>
        </w:rPr>
        <w:t>Example Policy</w:t>
      </w:r>
    </w:p>
    <w:p w:rsidR="007205FC" w:rsidP="220F78FD" w:rsidRDefault="007205FC" w14:paraId="1166E139" w14:textId="3003D0AB">
      <w:pPr>
        <w:pStyle w:val="Normal"/>
        <w:spacing w:after="0" w:line="240" w:lineRule="auto"/>
        <w:rPr>
          <w:rFonts w:ascii="CIDFont+F2" w:hAnsi="CIDFont+F2" w:cs="CIDFont+F2"/>
        </w:rPr>
      </w:pPr>
      <w:r w:rsidRPr="220F78FD" w:rsidR="007205FC">
        <w:rPr>
          <w:rFonts w:ascii="CIDFont+F2" w:hAnsi="CIDFont+F2" w:cs="CIDFont+F2"/>
        </w:rPr>
        <w:t xml:space="preserve">This policy applies to all volunteers or anyone operating on behalf of </w:t>
      </w:r>
      <w:r w:rsidRPr="220F78FD" w:rsidR="72D80FEE">
        <w:rPr>
          <w:rFonts w:ascii="CIDFont+F2" w:hAnsi="CIDFont+F2" w:cs="CIDFont+F2"/>
        </w:rPr>
        <w:t>XXXXXXX</w:t>
      </w:r>
    </w:p>
    <w:p w:rsidRPr="002C76D0" w:rsidR="007205FC" w:rsidP="007205FC" w:rsidRDefault="007205FC" w14:paraId="00B440F9" w14:textId="77777777">
      <w:pPr>
        <w:autoSpaceDE w:val="0"/>
        <w:autoSpaceDN w:val="0"/>
        <w:adjustRightInd w:val="0"/>
        <w:spacing w:after="0" w:line="240" w:lineRule="auto"/>
        <w:rPr>
          <w:rFonts w:ascii="CIDFont+F1" w:hAnsi="CIDFont+F1" w:cs="CIDFont+F1"/>
        </w:rPr>
      </w:pPr>
      <w:r w:rsidRPr="002C76D0">
        <w:rPr>
          <w:rFonts w:ascii="CIDFont+F1" w:hAnsi="CIDFont+F1" w:cs="CIDFont+F1"/>
        </w:rPr>
        <w:t>The purpose of this policy:</w:t>
      </w:r>
    </w:p>
    <w:p w:rsidRPr="002C76D0" w:rsidR="007205FC" w:rsidP="007205FC" w:rsidRDefault="007205FC" w14:paraId="1E2D41FD" w14:textId="77777777">
      <w:pPr>
        <w:autoSpaceDE w:val="0"/>
        <w:autoSpaceDN w:val="0"/>
        <w:adjustRightInd w:val="0"/>
        <w:spacing w:after="0" w:line="240" w:lineRule="auto"/>
        <w:rPr>
          <w:rFonts w:ascii="CIDFont+F1" w:hAnsi="CIDFont+F1" w:cs="CIDFont+F1"/>
        </w:rPr>
      </w:pPr>
    </w:p>
    <w:p w:rsidRPr="002C76D0" w:rsidR="007205FC" w:rsidP="007205FC" w:rsidRDefault="007205FC" w14:paraId="49493CDC" w14:textId="77777777">
      <w:pPr>
        <w:pStyle w:val="ListParagraph"/>
        <w:numPr>
          <w:ilvl w:val="0"/>
          <w:numId w:val="3"/>
        </w:numPr>
        <w:autoSpaceDE w:val="0"/>
        <w:autoSpaceDN w:val="0"/>
        <w:adjustRightInd w:val="0"/>
        <w:spacing w:after="0" w:line="240" w:lineRule="auto"/>
        <w:rPr>
          <w:rFonts w:ascii="CIDFont+F2" w:hAnsi="CIDFont+F2" w:cs="CIDFont+F2"/>
        </w:rPr>
      </w:pPr>
      <w:r w:rsidRPr="002C76D0">
        <w:rPr>
          <w:rFonts w:ascii="CIDFont+F2" w:hAnsi="CIDFont+F2" w:cs="CIDFont+F2"/>
        </w:rPr>
        <w:t xml:space="preserve">To protect individuals who receive our support </w:t>
      </w:r>
    </w:p>
    <w:p w:rsidRPr="002C76D0" w:rsidR="007205FC" w:rsidP="007205FC" w:rsidRDefault="007205FC" w14:paraId="19B0A0E0" w14:textId="77777777">
      <w:pPr>
        <w:pStyle w:val="ListParagraph"/>
        <w:numPr>
          <w:ilvl w:val="0"/>
          <w:numId w:val="3"/>
        </w:numPr>
        <w:spacing w:after="0" w:line="240" w:lineRule="auto"/>
      </w:pPr>
      <w:r w:rsidRPr="002C76D0">
        <w:rPr>
          <w:rFonts w:ascii="CIDFont+F2" w:hAnsi="CIDFont+F2" w:cs="CIDFont+F2"/>
        </w:rPr>
        <w:t>To provide all volunteers with the information and practices to keep them safe</w:t>
      </w:r>
    </w:p>
    <w:p w:rsidRPr="002C76D0" w:rsidR="007205FC" w:rsidP="007205FC" w:rsidRDefault="007205FC" w14:paraId="28185E2F" w14:textId="77777777">
      <w:pPr>
        <w:autoSpaceDE w:val="0"/>
        <w:autoSpaceDN w:val="0"/>
        <w:adjustRightInd w:val="0"/>
        <w:spacing w:after="0" w:line="240" w:lineRule="auto"/>
        <w:rPr>
          <w:rFonts w:ascii="CIDFont+F2" w:hAnsi="CIDFont+F2" w:cs="CIDFont+F2"/>
        </w:rPr>
      </w:pPr>
    </w:p>
    <w:p w:rsidRPr="002C76D0" w:rsidR="007205FC" w:rsidP="007205FC" w:rsidRDefault="00C61AA8" w14:paraId="49E1FC60" w14:textId="3DFCC43E">
      <w:pPr>
        <w:autoSpaceDE w:val="0"/>
        <w:autoSpaceDN w:val="0"/>
        <w:adjustRightInd w:val="0"/>
        <w:spacing w:after="0" w:line="240" w:lineRule="auto"/>
        <w:rPr>
          <w:rFonts w:ascii="CIDFont+F2" w:hAnsi="CIDFont+F2" w:cs="CIDFont+F2"/>
        </w:rPr>
      </w:pPr>
      <w:r w:rsidRPr="002C76D0">
        <w:rPr>
          <w:rFonts w:ascii="CIDFont+F2" w:hAnsi="CIDFont+F2" w:cs="CIDFont+F2"/>
        </w:rPr>
        <w:t>XXXXXXX</w:t>
      </w:r>
      <w:r w:rsidRPr="002C76D0" w:rsidR="007205FC">
        <w:rPr>
          <w:rFonts w:ascii="CIDFont+F2" w:hAnsi="CIDFont+F2" w:cs="CIDFont+F2"/>
        </w:rPr>
        <w:t xml:space="preserve"> believes that no one should ever experience abuse of any kind. We are committed to carrying out our work in a way that protects everyone from harm.</w:t>
      </w:r>
    </w:p>
    <w:p w:rsidR="007205FC" w:rsidP="007205FC" w:rsidRDefault="007205FC" w14:paraId="7D9BDDC4" w14:textId="77777777">
      <w:pPr>
        <w:pStyle w:val="ListParagraph"/>
        <w:autoSpaceDE w:val="0"/>
        <w:autoSpaceDN w:val="0"/>
        <w:adjustRightInd w:val="0"/>
        <w:spacing w:after="0" w:line="240" w:lineRule="auto"/>
        <w:rPr>
          <w:rFonts w:ascii="CIDFont+F1" w:hAnsi="CIDFont+F1" w:cs="CIDFont+F1"/>
          <w:sz w:val="24"/>
          <w:szCs w:val="24"/>
        </w:rPr>
      </w:pPr>
    </w:p>
    <w:p w:rsidR="007205FC" w:rsidP="007205FC" w:rsidRDefault="007205FC" w14:paraId="57277AE8" w14:textId="77777777">
      <w:pPr>
        <w:autoSpaceDE w:val="0"/>
        <w:autoSpaceDN w:val="0"/>
        <w:adjustRightInd w:val="0"/>
        <w:spacing w:after="0" w:line="240" w:lineRule="auto"/>
        <w:rPr>
          <w:rFonts w:ascii="CIDFont+F1" w:hAnsi="CIDFont+F1" w:cs="CIDFont+F1"/>
          <w:b/>
          <w:sz w:val="24"/>
          <w:szCs w:val="24"/>
        </w:rPr>
      </w:pPr>
      <w:r w:rsidRPr="0048267A">
        <w:rPr>
          <w:rFonts w:ascii="CIDFont+F1" w:hAnsi="CIDFont+F1" w:cs="CIDFont+F1"/>
          <w:b/>
          <w:sz w:val="24"/>
          <w:szCs w:val="24"/>
        </w:rPr>
        <w:t>We seek to keep people safe by:</w:t>
      </w:r>
    </w:p>
    <w:p w:rsidRPr="002C76D0" w:rsidR="007205FC" w:rsidP="007205FC" w:rsidRDefault="007205FC" w14:paraId="20A30806" w14:textId="77777777">
      <w:pPr>
        <w:autoSpaceDE w:val="0"/>
        <w:autoSpaceDN w:val="0"/>
        <w:adjustRightInd w:val="0"/>
        <w:spacing w:after="0" w:line="240" w:lineRule="auto"/>
        <w:rPr>
          <w:rFonts w:ascii="CIDFont+F1" w:hAnsi="CIDFont+F1" w:cs="CIDFont+F1"/>
          <w:b/>
        </w:rPr>
      </w:pPr>
    </w:p>
    <w:p w:rsidRPr="002C76D0" w:rsidR="007205FC" w:rsidP="007205FC" w:rsidRDefault="00C61AA8" w14:paraId="29779DAE" w14:textId="3F12402F">
      <w:pPr>
        <w:pStyle w:val="ListParagraph"/>
        <w:numPr>
          <w:ilvl w:val="0"/>
          <w:numId w:val="4"/>
        </w:numPr>
        <w:autoSpaceDE w:val="0"/>
        <w:autoSpaceDN w:val="0"/>
        <w:adjustRightInd w:val="0"/>
        <w:spacing w:after="0" w:line="240" w:lineRule="auto"/>
        <w:rPr>
          <w:rFonts w:ascii="CIDFont+F2" w:hAnsi="CIDFont+F2" w:cs="CIDFont+F2"/>
        </w:rPr>
      </w:pPr>
      <w:r w:rsidRPr="002C76D0">
        <w:rPr>
          <w:rFonts w:ascii="CIDFont+F2" w:hAnsi="CIDFont+F2" w:cs="CIDFont+F2"/>
        </w:rPr>
        <w:t>V</w:t>
      </w:r>
      <w:r w:rsidRPr="002C76D0" w:rsidR="007205FC">
        <w:rPr>
          <w:rFonts w:ascii="CIDFont+F2" w:hAnsi="CIDFont+F2" w:cs="CIDFont+F2"/>
        </w:rPr>
        <w:t xml:space="preserve">aluing, listening to, respecting and empowering people to tell us if they are suffering harm </w:t>
      </w:r>
    </w:p>
    <w:p w:rsidRPr="002C76D0" w:rsidR="007205FC" w:rsidP="007205FC" w:rsidRDefault="00C61AA8" w14:paraId="6CE8EB55" w14:textId="13EF77F8">
      <w:pPr>
        <w:pStyle w:val="ListParagraph"/>
        <w:numPr>
          <w:ilvl w:val="0"/>
          <w:numId w:val="4"/>
        </w:numPr>
        <w:autoSpaceDE w:val="0"/>
        <w:autoSpaceDN w:val="0"/>
        <w:adjustRightInd w:val="0"/>
        <w:spacing w:after="0" w:line="240" w:lineRule="auto"/>
        <w:rPr>
          <w:rFonts w:ascii="CIDFont+F2" w:hAnsi="CIDFont+F2" w:cs="CIDFont+F2"/>
        </w:rPr>
      </w:pPr>
      <w:r w:rsidRPr="002C76D0">
        <w:rPr>
          <w:rFonts w:ascii="CIDFont+F2" w:hAnsi="CIDFont+F2" w:cs="CIDFont+F2"/>
        </w:rPr>
        <w:t>S</w:t>
      </w:r>
      <w:r w:rsidRPr="002C76D0" w:rsidR="007205FC">
        <w:rPr>
          <w:rFonts w:ascii="CIDFont+F2" w:hAnsi="CIDFont+F2" w:cs="CIDFont+F2"/>
        </w:rPr>
        <w:t>upporting a Safeguarding Lead</w:t>
      </w:r>
    </w:p>
    <w:p w:rsidRPr="002C76D0" w:rsidR="007205FC" w:rsidP="007205FC" w:rsidRDefault="00C61AA8" w14:paraId="3E9914E3" w14:textId="21A7BFC7">
      <w:pPr>
        <w:pStyle w:val="ListParagraph"/>
        <w:numPr>
          <w:ilvl w:val="0"/>
          <w:numId w:val="4"/>
        </w:numPr>
        <w:autoSpaceDE w:val="0"/>
        <w:autoSpaceDN w:val="0"/>
        <w:adjustRightInd w:val="0"/>
        <w:spacing w:after="0" w:line="240" w:lineRule="auto"/>
      </w:pPr>
      <w:r w:rsidRPr="002C76D0">
        <w:rPr>
          <w:rFonts w:ascii="CIDFont+F2" w:hAnsi="CIDFont+F2" w:cs="CIDFont+F2"/>
        </w:rPr>
        <w:t>A</w:t>
      </w:r>
      <w:r w:rsidRPr="002C76D0" w:rsidR="007205FC">
        <w:rPr>
          <w:rFonts w:ascii="CIDFont+F2" w:hAnsi="CIDFont+F2" w:cs="CIDFont+F2"/>
        </w:rPr>
        <w:t>dopting safeguarding practices and a code of conduct for volunteers</w:t>
      </w:r>
    </w:p>
    <w:p w:rsidRPr="002C76D0" w:rsidR="007205FC" w:rsidP="007205FC" w:rsidRDefault="00C61AA8" w14:paraId="11C32FCB" w14:textId="10EFC9C6">
      <w:pPr>
        <w:pStyle w:val="ListParagraph"/>
        <w:numPr>
          <w:ilvl w:val="0"/>
          <w:numId w:val="4"/>
        </w:numPr>
        <w:autoSpaceDE w:val="0"/>
        <w:autoSpaceDN w:val="0"/>
        <w:adjustRightInd w:val="0"/>
        <w:spacing w:after="0" w:line="240" w:lineRule="auto"/>
        <w:rPr>
          <w:rFonts w:ascii="CIDFont+F2" w:hAnsi="CIDFont+F2" w:cs="CIDFont+F2"/>
        </w:rPr>
      </w:pPr>
      <w:r w:rsidRPr="002C76D0">
        <w:rPr>
          <w:rFonts w:ascii="CIDFont+F2" w:hAnsi="CIDFont+F2" w:cs="CIDFont+F2"/>
        </w:rPr>
        <w:t>D</w:t>
      </w:r>
      <w:r w:rsidRPr="002C76D0" w:rsidR="007205FC">
        <w:rPr>
          <w:rFonts w:ascii="CIDFont+F2" w:hAnsi="CIDFont+F2" w:cs="CIDFont+F2"/>
        </w:rPr>
        <w:t>eveloping and implementing an effective online safety policy and procedure</w:t>
      </w:r>
    </w:p>
    <w:p w:rsidRPr="002C76D0" w:rsidR="007205FC" w:rsidP="007205FC" w:rsidRDefault="00C61AA8" w14:paraId="080D44BC" w14:textId="0F2AB11C">
      <w:pPr>
        <w:pStyle w:val="ListParagraph"/>
        <w:numPr>
          <w:ilvl w:val="0"/>
          <w:numId w:val="4"/>
        </w:numPr>
        <w:autoSpaceDE w:val="0"/>
        <w:autoSpaceDN w:val="0"/>
        <w:adjustRightInd w:val="0"/>
        <w:spacing w:after="0" w:line="240" w:lineRule="auto"/>
        <w:rPr>
          <w:rFonts w:ascii="CIDFont+F2" w:hAnsi="CIDFont+F2" w:cs="CIDFont+F2"/>
        </w:rPr>
      </w:pPr>
      <w:r w:rsidRPr="002C76D0">
        <w:rPr>
          <w:rFonts w:ascii="CIDFont+F2" w:hAnsi="CIDFont+F2" w:cs="CIDFont+F2"/>
        </w:rPr>
        <w:t>P</w:t>
      </w:r>
      <w:r w:rsidRPr="002C76D0" w:rsidR="007205FC">
        <w:rPr>
          <w:rFonts w:ascii="CIDFont+F2" w:hAnsi="CIDFont+F2" w:cs="CIDFont+F2"/>
        </w:rPr>
        <w:t xml:space="preserve">roviding effective support for volunteers </w:t>
      </w:r>
    </w:p>
    <w:p w:rsidRPr="002C76D0" w:rsidR="007205FC" w:rsidP="007205FC" w:rsidRDefault="00C61AA8" w14:paraId="00128671" w14:textId="70BD81DA">
      <w:pPr>
        <w:pStyle w:val="ListParagraph"/>
        <w:numPr>
          <w:ilvl w:val="0"/>
          <w:numId w:val="4"/>
        </w:numPr>
        <w:autoSpaceDE w:val="0"/>
        <w:autoSpaceDN w:val="0"/>
        <w:adjustRightInd w:val="0"/>
        <w:spacing w:after="0" w:line="240" w:lineRule="auto"/>
        <w:rPr>
          <w:rFonts w:ascii="CIDFont+F2" w:hAnsi="CIDFont+F2" w:cs="CIDFont+F2"/>
        </w:rPr>
      </w:pPr>
      <w:r w:rsidRPr="002C76D0">
        <w:rPr>
          <w:rFonts w:ascii="CIDFont+F2" w:hAnsi="CIDFont+F2" w:cs="CIDFont+F2"/>
        </w:rPr>
        <w:t>R</w:t>
      </w:r>
      <w:r w:rsidRPr="002C76D0" w:rsidR="007205FC">
        <w:rPr>
          <w:rFonts w:ascii="CIDFont+F2" w:hAnsi="CIDFont+F2" w:cs="CIDFont+F2"/>
        </w:rPr>
        <w:t>ecruiting volunteers safely, ensuring necessary checks are made</w:t>
      </w:r>
    </w:p>
    <w:p w:rsidRPr="002C76D0" w:rsidR="007205FC" w:rsidP="007205FC" w:rsidRDefault="00C61AA8" w14:paraId="61BC3B9F" w14:textId="6A0631E0">
      <w:pPr>
        <w:pStyle w:val="ListParagraph"/>
        <w:numPr>
          <w:ilvl w:val="0"/>
          <w:numId w:val="4"/>
        </w:numPr>
        <w:autoSpaceDE w:val="0"/>
        <w:autoSpaceDN w:val="0"/>
        <w:adjustRightInd w:val="0"/>
        <w:spacing w:after="0" w:line="240" w:lineRule="auto"/>
        <w:rPr>
          <w:rFonts w:ascii="CIDFont+F2" w:hAnsi="CIDFont+F2" w:cs="CIDFont+F2"/>
        </w:rPr>
      </w:pPr>
      <w:r w:rsidRPr="002C76D0">
        <w:rPr>
          <w:rFonts w:ascii="CIDFont+F2" w:hAnsi="CIDFont+F2" w:cs="CIDFont+F2"/>
        </w:rPr>
        <w:t>R</w:t>
      </w:r>
      <w:r w:rsidRPr="002C76D0" w:rsidR="007205FC">
        <w:rPr>
          <w:rFonts w:ascii="CIDFont+F2" w:hAnsi="CIDFont+F2" w:cs="CIDFont+F2"/>
        </w:rPr>
        <w:t>ecording and storing information professionally and securely in line with data protection regulations</w:t>
      </w:r>
    </w:p>
    <w:p w:rsidRPr="002C76D0" w:rsidR="007205FC" w:rsidP="007205FC" w:rsidRDefault="007205FC" w14:paraId="0D4820CD" w14:textId="0AB442A2">
      <w:pPr>
        <w:pStyle w:val="ListParagraph"/>
        <w:numPr>
          <w:ilvl w:val="0"/>
          <w:numId w:val="4"/>
        </w:numPr>
        <w:rPr>
          <w:rFonts w:ascii="CIDFont+F2" w:hAnsi="CIDFont+F2" w:cs="CIDFont+F2"/>
        </w:rPr>
      </w:pPr>
      <w:r w:rsidRPr="002C76D0">
        <w:rPr>
          <w:rFonts w:ascii="CIDFont+F2" w:hAnsi="CIDFont+F2" w:cs="CIDFont+F2"/>
        </w:rPr>
        <w:t>To only share concerns and relevant information with agencies who need to know</w:t>
      </w:r>
    </w:p>
    <w:p w:rsidRPr="002C76D0" w:rsidR="007205FC" w:rsidP="007205FC" w:rsidRDefault="00C61AA8" w14:paraId="231F1804" w14:textId="0B61D8DD">
      <w:pPr>
        <w:pStyle w:val="ListParagraph"/>
        <w:numPr>
          <w:ilvl w:val="0"/>
          <w:numId w:val="4"/>
        </w:numPr>
        <w:autoSpaceDE w:val="0"/>
        <w:autoSpaceDN w:val="0"/>
        <w:adjustRightInd w:val="0"/>
        <w:spacing w:after="0" w:line="240" w:lineRule="auto"/>
        <w:rPr>
          <w:rFonts w:ascii="CIDFont+F2" w:hAnsi="CIDFont+F2" w:cs="CIDFont+F2"/>
        </w:rPr>
      </w:pPr>
      <w:r w:rsidRPr="002C76D0">
        <w:rPr>
          <w:rFonts w:ascii="CIDFont+F2" w:hAnsi="CIDFont+F2" w:cs="CIDFont+F2"/>
        </w:rPr>
        <w:t>T</w:t>
      </w:r>
      <w:r w:rsidRPr="002C76D0" w:rsidR="007205FC">
        <w:rPr>
          <w:rFonts w:ascii="CIDFont+F2" w:hAnsi="CIDFont+F2" w:cs="CIDFont+F2"/>
        </w:rPr>
        <w:t>o manage any allegations against volunteers and users appropriately</w:t>
      </w:r>
    </w:p>
    <w:p w:rsidRPr="002C76D0" w:rsidR="007205FC" w:rsidP="007205FC" w:rsidRDefault="00C61AA8" w14:paraId="7AE90620" w14:textId="1B64B7EC">
      <w:pPr>
        <w:pStyle w:val="ListParagraph"/>
        <w:numPr>
          <w:ilvl w:val="0"/>
          <w:numId w:val="4"/>
        </w:numPr>
        <w:autoSpaceDE w:val="0"/>
        <w:autoSpaceDN w:val="0"/>
        <w:adjustRightInd w:val="0"/>
        <w:spacing w:after="0" w:line="240" w:lineRule="auto"/>
        <w:rPr>
          <w:rFonts w:ascii="CIDFont+F2" w:hAnsi="CIDFont+F2" w:cs="CIDFont+F2"/>
        </w:rPr>
      </w:pPr>
      <w:r w:rsidRPr="002C76D0">
        <w:rPr>
          <w:rFonts w:ascii="CIDFont+F2" w:hAnsi="CIDFont+F2" w:cs="CIDFont+F2"/>
        </w:rPr>
        <w:t>H</w:t>
      </w:r>
      <w:r w:rsidRPr="002C76D0" w:rsidR="007205FC">
        <w:rPr>
          <w:rFonts w:ascii="CIDFont+F2" w:hAnsi="CIDFont+F2" w:cs="CIDFont+F2"/>
        </w:rPr>
        <w:t>aving effective complaints and whistleblowing measures in place</w:t>
      </w:r>
    </w:p>
    <w:p w:rsidRPr="002C76D0" w:rsidR="007205FC" w:rsidP="007205FC" w:rsidRDefault="007205FC" w14:paraId="589CEE10" w14:textId="77777777">
      <w:pPr>
        <w:autoSpaceDE w:val="0"/>
        <w:autoSpaceDN w:val="0"/>
        <w:adjustRightInd w:val="0"/>
        <w:spacing w:after="0" w:line="240" w:lineRule="auto"/>
        <w:rPr>
          <w:rFonts w:ascii="CIDFont+F6" w:hAnsi="CIDFont+F6" w:cs="CIDFont+F6"/>
          <w:b/>
          <w:bCs/>
          <w:sz w:val="24"/>
          <w:szCs w:val="24"/>
        </w:rPr>
      </w:pPr>
    </w:p>
    <w:p w:rsidRPr="002C76D0" w:rsidR="007205FC" w:rsidP="220F78FD" w:rsidRDefault="007205FC" w14:paraId="498AABEB" w14:textId="491EC1F6">
      <w:pPr>
        <w:pStyle w:val="Normal"/>
        <w:bidi w:val="0"/>
        <w:spacing w:before="0" w:beforeAutospacing="off" w:after="0" w:afterAutospacing="off" w:line="240" w:lineRule="auto"/>
        <w:ind w:left="0" w:right="0"/>
        <w:jc w:val="left"/>
        <w:rPr>
          <w:rFonts w:ascii="CIDFont+F1" w:hAnsi="CIDFont+F1" w:cs="CIDFont+F1"/>
          <w:b w:val="1"/>
          <w:bCs w:val="1"/>
          <w:sz w:val="24"/>
          <w:szCs w:val="24"/>
        </w:rPr>
      </w:pPr>
      <w:r w:rsidRPr="220F78FD" w:rsidR="007205FC">
        <w:rPr>
          <w:rFonts w:ascii="CIDFont+F6" w:hAnsi="CIDFont+F6" w:cs="CIDFont+F6"/>
          <w:b w:val="1"/>
          <w:bCs w:val="1"/>
          <w:sz w:val="24"/>
          <w:szCs w:val="24"/>
        </w:rPr>
        <w:t>Catego</w:t>
      </w:r>
      <w:r w:rsidRPr="220F78FD" w:rsidR="007205FC">
        <w:rPr>
          <w:rFonts w:ascii="CIDFont+F1" w:hAnsi="CIDFont+F1" w:cs="CIDFont+F1"/>
          <w:b w:val="1"/>
          <w:bCs w:val="1"/>
          <w:sz w:val="24"/>
          <w:szCs w:val="24"/>
        </w:rPr>
        <w:t xml:space="preserve">ries </w:t>
      </w:r>
      <w:r w:rsidRPr="220F78FD" w:rsidR="007205FC">
        <w:rPr>
          <w:rFonts w:ascii="CIDFont+F1" w:hAnsi="CIDFont+F1" w:cs="CIDFont+F1"/>
          <w:b w:val="1"/>
          <w:bCs w:val="1"/>
          <w:sz w:val="24"/>
          <w:szCs w:val="24"/>
        </w:rPr>
        <w:t>of abuse and how to re</w:t>
      </w:r>
      <w:r w:rsidRPr="220F78FD" w:rsidR="007205FC">
        <w:rPr>
          <w:rFonts w:ascii="CIDFont+F1" w:hAnsi="CIDFont+F1" w:cs="CIDFont+F1"/>
          <w:b w:val="1"/>
          <w:bCs w:val="1"/>
          <w:sz w:val="24"/>
          <w:szCs w:val="24"/>
        </w:rPr>
        <w:t>cognise them</w:t>
      </w:r>
    </w:p>
    <w:p w:rsidRPr="002C76D0" w:rsidR="007205FC" w:rsidP="007205FC" w:rsidRDefault="007205FC" w14:paraId="64E760B0" w14:textId="7BD12E0E">
      <w:pPr>
        <w:autoSpaceDE w:val="0"/>
        <w:autoSpaceDN w:val="0"/>
        <w:adjustRightInd w:val="0"/>
        <w:spacing w:after="0" w:line="240" w:lineRule="auto"/>
        <w:rPr>
          <w:rFonts w:ascii="CIDFont+F1" w:hAnsi="CIDFont+F1" w:cs="CIDFont+F1"/>
        </w:rPr>
      </w:pPr>
      <w:r w:rsidRPr="220F78FD" w:rsidR="007205FC">
        <w:rPr>
          <w:rFonts w:ascii="CIDFont+F1" w:hAnsi="CIDFont+F1" w:cs="CIDFont+F1"/>
        </w:rPr>
        <w:t>Abuse can take place anywhere, at any</w:t>
      </w:r>
      <w:r w:rsidRPr="220F78FD" w:rsidR="3CA4C494">
        <w:rPr>
          <w:rFonts w:ascii="CIDFont+F1" w:hAnsi="CIDFont+F1" w:cs="CIDFont+F1"/>
        </w:rPr>
        <w:t xml:space="preserve"> </w:t>
      </w:r>
      <w:r w:rsidRPr="220F78FD" w:rsidR="007205FC">
        <w:rPr>
          <w:rFonts w:ascii="CIDFont+F1" w:hAnsi="CIDFont+F1" w:cs="CIDFont+F1"/>
        </w:rPr>
        <w:t>time.</w:t>
      </w:r>
      <w:r w:rsidR="007205FC">
        <w:rPr/>
        <w:t xml:space="preserve"> </w:t>
      </w:r>
      <w:r w:rsidRPr="220F78FD" w:rsidR="007205FC">
        <w:rPr>
          <w:rFonts w:ascii="CIDFont+F1" w:hAnsi="CIDFont+F1" w:cs="CIDFont+F1"/>
        </w:rPr>
        <w:t>People may be abused by a wide range of people including relatives and family members, professional staff, paid care workers, volunteers, other service users, neighbours, friends, peers and associates, people who deliberately exploit vulnerable people and strangers.</w:t>
      </w:r>
    </w:p>
    <w:p w:rsidRPr="002C76D0" w:rsidR="007205FC" w:rsidP="007205FC" w:rsidRDefault="007205FC" w14:paraId="1B751C40" w14:textId="77777777">
      <w:pPr>
        <w:autoSpaceDE w:val="0"/>
        <w:autoSpaceDN w:val="0"/>
        <w:adjustRightInd w:val="0"/>
        <w:spacing w:after="0" w:line="240" w:lineRule="auto"/>
        <w:rPr>
          <w:rFonts w:ascii="CIDFont+F1" w:hAnsi="CIDFont+F1" w:cs="CIDFont+F1"/>
        </w:rPr>
      </w:pPr>
    </w:p>
    <w:p w:rsidRPr="002C76D0" w:rsidR="007205FC" w:rsidP="007205FC" w:rsidRDefault="007205FC" w14:paraId="76C994B2" w14:textId="5F22D041">
      <w:pPr>
        <w:autoSpaceDE w:val="0"/>
        <w:autoSpaceDN w:val="0"/>
        <w:adjustRightInd w:val="0"/>
        <w:spacing w:after="0" w:line="240" w:lineRule="auto"/>
        <w:rPr>
          <w:rFonts w:ascii="CIDFont+F1" w:hAnsi="CIDFont+F1" w:cs="CIDFont+F1"/>
        </w:rPr>
      </w:pPr>
      <w:r w:rsidRPr="220F78FD" w:rsidR="007205FC">
        <w:rPr>
          <w:rFonts w:ascii="CIDFont+F1" w:hAnsi="CIDFont+F1" w:cs="CIDFont+F1"/>
        </w:rPr>
        <w:t>Abuse can take many forms</w:t>
      </w:r>
      <w:r w:rsidRPr="220F78FD" w:rsidR="406F19F2">
        <w:rPr>
          <w:rFonts w:ascii="CIDFont+F1" w:hAnsi="CIDFont+F1" w:cs="CIDFont+F1"/>
        </w:rPr>
        <w:t>. I</w:t>
      </w:r>
      <w:r w:rsidRPr="220F78FD" w:rsidR="007205FC">
        <w:rPr>
          <w:rFonts w:ascii="CIDFont+F1" w:hAnsi="CIDFont+F1" w:cs="CIDFont+F1"/>
        </w:rPr>
        <w:t>ncidents of abuse may be one-off or multiple and affect one person or more. Abuse may also be very subtle. You should</w:t>
      </w:r>
      <w:r w:rsidRPr="220F78FD" w:rsidR="6DC69052">
        <w:rPr>
          <w:rFonts w:ascii="CIDFont+F1" w:hAnsi="CIDFont+F1" w:cs="CIDFont+F1"/>
        </w:rPr>
        <w:t xml:space="preserve"> always</w:t>
      </w:r>
      <w:r w:rsidRPr="220F78FD" w:rsidR="007205FC">
        <w:rPr>
          <w:rFonts w:ascii="CIDFont+F1" w:hAnsi="CIDFont+F1" w:cs="CIDFont+F1"/>
        </w:rPr>
        <w:t xml:space="preserve"> report concerns relating to the welfare of volunteers and the people we support</w:t>
      </w:r>
      <w:r w:rsidRPr="220F78FD" w:rsidR="6546A8AC">
        <w:rPr>
          <w:rFonts w:ascii="CIDFont+F1" w:hAnsi="CIDFont+F1" w:cs="CIDFont+F1"/>
        </w:rPr>
        <w:t xml:space="preserve">. You don’t need </w:t>
      </w:r>
      <w:r w:rsidRPr="220F78FD" w:rsidR="007205FC">
        <w:rPr>
          <w:rFonts w:ascii="CIDFont+F1" w:hAnsi="CIDFont+F1" w:cs="CIDFont+F1"/>
        </w:rPr>
        <w:t xml:space="preserve">to decide if any abuse has occurred </w:t>
      </w:r>
      <w:r w:rsidRPr="220F78FD" w:rsidR="4B8964E9">
        <w:rPr>
          <w:rFonts w:ascii="CIDFont+F1" w:hAnsi="CIDFont+F1" w:cs="CIDFont+F1"/>
        </w:rPr>
        <w:t xml:space="preserve">and should never </w:t>
      </w:r>
      <w:r w:rsidRPr="220F78FD" w:rsidR="007205FC">
        <w:rPr>
          <w:rFonts w:ascii="CIDFont+F1" w:hAnsi="CIDFont+F1" w:cs="CIDFont+F1"/>
        </w:rPr>
        <w:t>confront any suspected abuser.</w:t>
      </w:r>
    </w:p>
    <w:p w:rsidRPr="002C76D0" w:rsidR="007205FC" w:rsidP="007205FC" w:rsidRDefault="007205FC" w14:paraId="2E5A5B83" w14:textId="2656AA74">
      <w:pPr>
        <w:autoSpaceDE w:val="0"/>
        <w:autoSpaceDN w:val="0"/>
        <w:adjustRightInd w:val="0"/>
        <w:spacing w:after="0" w:line="240" w:lineRule="auto"/>
        <w:rPr>
          <w:rFonts w:ascii="CIDFont+F1" w:hAnsi="CIDFont+F1" w:cs="CIDFont+F1"/>
        </w:rPr>
      </w:pPr>
    </w:p>
    <w:p w:rsidR="00DB2FE9" w:rsidP="007205FC" w:rsidRDefault="00DB2FE9" w14:paraId="7D204EC5" w14:textId="77777777">
      <w:pPr>
        <w:autoSpaceDE w:val="0"/>
        <w:autoSpaceDN w:val="0"/>
        <w:adjustRightInd w:val="0"/>
        <w:spacing w:after="0" w:line="240" w:lineRule="auto"/>
      </w:pPr>
    </w:p>
    <w:tbl>
      <w:tblPr>
        <w:tblStyle w:val="GridTable2-Accent5"/>
        <w:tblW w:w="0" w:type="auto"/>
        <w:tblLook w:val="04A0" w:firstRow="1" w:lastRow="0" w:firstColumn="1" w:lastColumn="0" w:noHBand="0" w:noVBand="1"/>
      </w:tblPr>
      <w:tblGrid>
        <w:gridCol w:w="3828"/>
        <w:gridCol w:w="6540"/>
      </w:tblGrid>
      <w:tr w:rsidRPr="001D1481" w:rsidR="00B14F5D" w:rsidTr="220F78FD" w14:paraId="1393B50D" w14:textId="77777777">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3828" w:type="dxa"/>
            <w:tcMar/>
          </w:tcPr>
          <w:p w:rsidRPr="00C61AA8" w:rsidR="00B14F5D" w:rsidP="00EC5310" w:rsidRDefault="00B14F5D" w14:paraId="6A045A32" w14:textId="77777777">
            <w:pPr>
              <w:rPr>
                <w:sz w:val="24"/>
                <w:szCs w:val="24"/>
              </w:rPr>
            </w:pPr>
            <w:r w:rsidRPr="00C61AA8">
              <w:rPr>
                <w:sz w:val="24"/>
                <w:szCs w:val="24"/>
              </w:rPr>
              <w:t xml:space="preserve">Type of abuse </w:t>
            </w:r>
          </w:p>
        </w:tc>
        <w:tc>
          <w:tcPr>
            <w:cnfStyle w:val="000000000000" w:firstRow="0" w:lastRow="0" w:firstColumn="0" w:lastColumn="0" w:oddVBand="0" w:evenVBand="0" w:oddHBand="0" w:evenHBand="0" w:firstRowFirstColumn="0" w:firstRowLastColumn="0" w:lastRowFirstColumn="0" w:lastRowLastColumn="0"/>
            <w:tcW w:w="6540" w:type="dxa"/>
            <w:tcMar/>
          </w:tcPr>
          <w:p w:rsidRPr="00C61AA8" w:rsidR="00B14F5D" w:rsidP="00EC5310" w:rsidRDefault="00B14F5D" w14:paraId="44051F6F" w14:textId="77777777">
            <w:pPr>
              <w:cnfStyle w:val="100000000000" w:firstRow="1" w:lastRow="0" w:firstColumn="0" w:lastColumn="0" w:oddVBand="0" w:evenVBand="0" w:oddHBand="0" w:evenHBand="0" w:firstRowFirstColumn="0" w:firstRowLastColumn="0" w:lastRowFirstColumn="0" w:lastRowLastColumn="0"/>
              <w:rPr>
                <w:sz w:val="24"/>
                <w:szCs w:val="24"/>
              </w:rPr>
            </w:pPr>
            <w:r w:rsidRPr="00C61AA8">
              <w:rPr>
                <w:sz w:val="24"/>
                <w:szCs w:val="24"/>
              </w:rPr>
              <w:t xml:space="preserve">Definition </w:t>
            </w:r>
          </w:p>
        </w:tc>
      </w:tr>
      <w:tr w:rsidRPr="001D1481" w:rsidR="00B14F5D" w:rsidTr="220F78FD" w14:paraId="6FC87C0B" w14:textId="77777777">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828" w:type="dxa"/>
            <w:tcMar/>
          </w:tcPr>
          <w:p w:rsidRPr="002C76D0" w:rsidR="00B14F5D" w:rsidP="00EC5310" w:rsidRDefault="00B14F5D" w14:paraId="24957164" w14:textId="77777777">
            <w:pPr>
              <w:rPr>
                <w:b w:val="0"/>
                <w:bCs w:val="0"/>
              </w:rPr>
            </w:pPr>
            <w:r w:rsidRPr="002C76D0">
              <w:rPr>
                <w:b w:val="0"/>
                <w:bCs w:val="0"/>
              </w:rPr>
              <w:t>Physical Abuse</w:t>
            </w:r>
          </w:p>
        </w:tc>
        <w:tc>
          <w:tcPr>
            <w:cnfStyle w:val="000000000000" w:firstRow="0" w:lastRow="0" w:firstColumn="0" w:lastColumn="0" w:oddVBand="0" w:evenVBand="0" w:oddHBand="0" w:evenHBand="0" w:firstRowFirstColumn="0" w:firstRowLastColumn="0" w:lastRowFirstColumn="0" w:lastRowLastColumn="0"/>
            <w:tcW w:w="6540" w:type="dxa"/>
            <w:tcMar/>
          </w:tcPr>
          <w:p w:rsidRPr="002C76D0" w:rsidR="00B14F5D" w:rsidP="00EC5310" w:rsidRDefault="00B14F5D" w14:paraId="142BCF9D" w14:textId="77777777">
            <w:pPr>
              <w:cnfStyle w:val="000000100000" w:firstRow="0" w:lastRow="0" w:firstColumn="0" w:lastColumn="0" w:oddVBand="0" w:evenVBand="0" w:oddHBand="1" w:evenHBand="0" w:firstRowFirstColumn="0" w:firstRowLastColumn="0" w:lastRowFirstColumn="0" w:lastRowLastColumn="0"/>
            </w:pPr>
            <w:r w:rsidRPr="002C76D0">
              <w:t>Intentional bodily injury</w:t>
            </w:r>
          </w:p>
        </w:tc>
      </w:tr>
      <w:tr w:rsidRPr="001D1481" w:rsidR="00B14F5D" w:rsidTr="220F78FD" w14:paraId="01737E93" w14:textId="77777777">
        <w:trPr>
          <w:trHeight w:val="534"/>
        </w:trPr>
        <w:tc>
          <w:tcPr>
            <w:cnfStyle w:val="001000000000" w:firstRow="0" w:lastRow="0" w:firstColumn="1" w:lastColumn="0" w:oddVBand="0" w:evenVBand="0" w:oddHBand="0" w:evenHBand="0" w:firstRowFirstColumn="0" w:firstRowLastColumn="0" w:lastRowFirstColumn="0" w:lastRowLastColumn="0"/>
            <w:tcW w:w="3828" w:type="dxa"/>
            <w:tcMar/>
          </w:tcPr>
          <w:p w:rsidRPr="002C76D0" w:rsidR="00B14F5D" w:rsidP="00EC5310" w:rsidRDefault="00B14F5D" w14:paraId="794BB32B" w14:textId="77777777">
            <w:pPr>
              <w:rPr>
                <w:b w:val="0"/>
                <w:bCs w:val="0"/>
              </w:rPr>
            </w:pPr>
            <w:r w:rsidRPr="002C76D0">
              <w:rPr>
                <w:b w:val="0"/>
                <w:bCs w:val="0"/>
              </w:rPr>
              <w:t>Sexual Abuse</w:t>
            </w:r>
          </w:p>
        </w:tc>
        <w:tc>
          <w:tcPr>
            <w:cnfStyle w:val="000000000000" w:firstRow="0" w:lastRow="0" w:firstColumn="0" w:lastColumn="0" w:oddVBand="0" w:evenVBand="0" w:oddHBand="0" w:evenHBand="0" w:firstRowFirstColumn="0" w:firstRowLastColumn="0" w:lastRowFirstColumn="0" w:lastRowLastColumn="0"/>
            <w:tcW w:w="6540" w:type="dxa"/>
            <w:tcMar/>
          </w:tcPr>
          <w:p w:rsidRPr="002C76D0" w:rsidR="00B14F5D" w:rsidP="00EC5310" w:rsidRDefault="00B14F5D" w14:paraId="68257E84" w14:textId="28134ECB">
            <w:pPr>
              <w:cnfStyle w:val="000000000000" w:firstRow="0" w:lastRow="0" w:firstColumn="0" w:lastColumn="0" w:oddVBand="0" w:evenVBand="0" w:oddHBand="0" w:evenHBand="0" w:firstRowFirstColumn="0" w:firstRowLastColumn="0" w:lastRowFirstColumn="0" w:lastRowLastColumn="0"/>
            </w:pPr>
            <w:r w:rsidR="25040528">
              <w:rPr/>
              <w:t>Non</w:t>
            </w:r>
            <w:r w:rsidR="0F64F979">
              <w:rPr/>
              <w:t>-</w:t>
            </w:r>
            <w:r w:rsidR="25040528">
              <w:rPr/>
              <w:t>consensual sexual contact (any unwanted sexual contact)</w:t>
            </w:r>
          </w:p>
        </w:tc>
      </w:tr>
      <w:tr w:rsidRPr="001D1481" w:rsidR="00B14F5D" w:rsidTr="220F78FD" w14:paraId="017523AD" w14:textId="77777777">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828" w:type="dxa"/>
            <w:tcMar/>
          </w:tcPr>
          <w:p w:rsidRPr="002C76D0" w:rsidR="00B14F5D" w:rsidP="00EC5310" w:rsidRDefault="00B14F5D" w14:paraId="46CB811A" w14:textId="77777777">
            <w:pPr>
              <w:rPr>
                <w:b w:val="0"/>
                <w:bCs w:val="0"/>
              </w:rPr>
            </w:pPr>
            <w:r w:rsidRPr="002C76D0">
              <w:rPr>
                <w:b w:val="0"/>
                <w:bCs w:val="0"/>
              </w:rPr>
              <w:t>Emotional Abuse</w:t>
            </w:r>
          </w:p>
        </w:tc>
        <w:tc>
          <w:tcPr>
            <w:cnfStyle w:val="000000000000" w:firstRow="0" w:lastRow="0" w:firstColumn="0" w:lastColumn="0" w:oddVBand="0" w:evenVBand="0" w:oddHBand="0" w:evenHBand="0" w:firstRowFirstColumn="0" w:firstRowLastColumn="0" w:lastRowFirstColumn="0" w:lastRowLastColumn="0"/>
            <w:tcW w:w="6540" w:type="dxa"/>
            <w:tcMar/>
          </w:tcPr>
          <w:p w:rsidRPr="002C76D0" w:rsidR="00B14F5D" w:rsidP="00EC5310" w:rsidRDefault="00B14F5D" w14:paraId="0824A907" w14:textId="77777777">
            <w:pPr>
              <w:cnfStyle w:val="000000100000" w:firstRow="0" w:lastRow="0" w:firstColumn="0" w:lastColumn="0" w:oddVBand="0" w:evenVBand="0" w:oddHBand="1" w:evenHBand="0" w:firstRowFirstColumn="0" w:firstRowLastColumn="0" w:lastRowFirstColumn="0" w:lastRowLastColumn="0"/>
            </w:pPr>
            <w:r w:rsidRPr="002C76D0">
              <w:t>Infliction of mental anguish or pain</w:t>
            </w:r>
          </w:p>
        </w:tc>
      </w:tr>
      <w:tr w:rsidRPr="001D1481" w:rsidR="00B14F5D" w:rsidTr="220F78FD" w14:paraId="6624448B" w14:textId="77777777">
        <w:trPr>
          <w:trHeight w:val="520"/>
        </w:trPr>
        <w:tc>
          <w:tcPr>
            <w:cnfStyle w:val="001000000000" w:firstRow="0" w:lastRow="0" w:firstColumn="1" w:lastColumn="0" w:oddVBand="0" w:evenVBand="0" w:oddHBand="0" w:evenHBand="0" w:firstRowFirstColumn="0" w:firstRowLastColumn="0" w:lastRowFirstColumn="0" w:lastRowLastColumn="0"/>
            <w:tcW w:w="3828" w:type="dxa"/>
            <w:tcMar/>
          </w:tcPr>
          <w:p w:rsidRPr="002C76D0" w:rsidR="00B14F5D" w:rsidP="00EC5310" w:rsidRDefault="00B14F5D" w14:paraId="05E644D2" w14:textId="77777777">
            <w:pPr>
              <w:rPr>
                <w:b w:val="0"/>
                <w:bCs w:val="0"/>
              </w:rPr>
            </w:pPr>
            <w:r w:rsidRPr="002C76D0">
              <w:rPr>
                <w:b w:val="0"/>
                <w:bCs w:val="0"/>
              </w:rPr>
              <w:t>Financial Abuse / Exploitation</w:t>
            </w:r>
          </w:p>
        </w:tc>
        <w:tc>
          <w:tcPr>
            <w:cnfStyle w:val="000000000000" w:firstRow="0" w:lastRow="0" w:firstColumn="0" w:lastColumn="0" w:oddVBand="0" w:evenVBand="0" w:oddHBand="0" w:evenHBand="0" w:firstRowFirstColumn="0" w:firstRowLastColumn="0" w:lastRowFirstColumn="0" w:lastRowLastColumn="0"/>
            <w:tcW w:w="6540" w:type="dxa"/>
            <w:tcMar/>
          </w:tcPr>
          <w:p w:rsidRPr="002C76D0" w:rsidR="00B14F5D" w:rsidP="00EC5310" w:rsidRDefault="00B14F5D" w14:paraId="6DEADCC4" w14:textId="77777777">
            <w:pPr>
              <w:cnfStyle w:val="000000000000" w:firstRow="0" w:lastRow="0" w:firstColumn="0" w:lastColumn="0" w:oddVBand="0" w:evenVBand="0" w:oddHBand="0" w:evenHBand="0" w:firstRowFirstColumn="0" w:firstRowLastColumn="0" w:lastRowFirstColumn="0" w:lastRowLastColumn="0"/>
            </w:pPr>
            <w:r w:rsidRPr="002C76D0">
              <w:t>Illegal or improper use of funds or other resources</w:t>
            </w:r>
          </w:p>
        </w:tc>
      </w:tr>
      <w:tr w:rsidRPr="001D1481" w:rsidR="00B14F5D" w:rsidTr="220F78FD" w14:paraId="02FE8629" w14:textId="77777777">
        <w:trPr>
          <w:cnfStyle w:val="000000100000" w:firstRow="0" w:lastRow="0" w:firstColumn="0" w:lastColumn="0" w:oddVBand="0" w:evenVBand="0" w:oddHBand="1" w:evenHBand="0"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3828" w:type="dxa"/>
            <w:tcMar/>
          </w:tcPr>
          <w:p w:rsidRPr="002C76D0" w:rsidR="00B14F5D" w:rsidP="00EC5310" w:rsidRDefault="00B14F5D" w14:paraId="18667452" w14:textId="77777777">
            <w:pPr>
              <w:rPr>
                <w:b w:val="0"/>
                <w:bCs w:val="0"/>
              </w:rPr>
            </w:pPr>
            <w:r w:rsidRPr="002C76D0">
              <w:rPr>
                <w:b w:val="0"/>
                <w:bCs w:val="0"/>
              </w:rPr>
              <w:t>Neglect</w:t>
            </w:r>
          </w:p>
        </w:tc>
        <w:tc>
          <w:tcPr>
            <w:cnfStyle w:val="000000000000" w:firstRow="0" w:lastRow="0" w:firstColumn="0" w:lastColumn="0" w:oddVBand="0" w:evenVBand="0" w:oddHBand="0" w:evenHBand="0" w:firstRowFirstColumn="0" w:firstRowLastColumn="0" w:lastRowFirstColumn="0" w:lastRowLastColumn="0"/>
            <w:tcW w:w="6540" w:type="dxa"/>
            <w:tcMar/>
          </w:tcPr>
          <w:p w:rsidRPr="002C76D0" w:rsidR="00B14F5D" w:rsidP="00EC5310" w:rsidRDefault="00B14F5D" w14:paraId="2D892FE1" w14:textId="5294E541">
            <w:pPr>
              <w:cnfStyle w:val="000000100000" w:firstRow="0" w:lastRow="0" w:firstColumn="0" w:lastColumn="0" w:oddVBand="0" w:evenVBand="0" w:oddHBand="1" w:evenHBand="0" w:firstRowFirstColumn="0" w:firstRowLastColumn="0" w:lastRowFirstColumn="0" w:lastRowLastColumn="0"/>
            </w:pPr>
            <w:r w:rsidR="25040528">
              <w:rPr/>
              <w:t xml:space="preserve">Through action or inaction, depriving care necessary to maintain </w:t>
            </w:r>
            <w:r w:rsidR="59472AA5">
              <w:rPr/>
              <w:t>a</w:t>
            </w:r>
            <w:r w:rsidR="25040528">
              <w:rPr/>
              <w:t xml:space="preserve"> person</w:t>
            </w:r>
            <w:r w:rsidR="6D2AE26E">
              <w:rPr/>
              <w:t>’s</w:t>
            </w:r>
            <w:r w:rsidR="25040528">
              <w:rPr/>
              <w:t xml:space="preserve"> physical or mental health</w:t>
            </w:r>
          </w:p>
        </w:tc>
      </w:tr>
      <w:tr w:rsidRPr="001D1481" w:rsidR="00B14F5D" w:rsidTr="220F78FD" w14:paraId="30AEF72C" w14:textId="77777777">
        <w:trPr>
          <w:trHeight w:val="520"/>
        </w:trPr>
        <w:tc>
          <w:tcPr>
            <w:cnfStyle w:val="001000000000" w:firstRow="0" w:lastRow="0" w:firstColumn="1" w:lastColumn="0" w:oddVBand="0" w:evenVBand="0" w:oddHBand="0" w:evenHBand="0" w:firstRowFirstColumn="0" w:firstRowLastColumn="0" w:lastRowFirstColumn="0" w:lastRowLastColumn="0"/>
            <w:tcW w:w="3828" w:type="dxa"/>
            <w:tcMar/>
          </w:tcPr>
          <w:p w:rsidRPr="002C76D0" w:rsidR="00B14F5D" w:rsidP="00EC5310" w:rsidRDefault="00B14F5D" w14:paraId="796D87F1" w14:textId="77777777">
            <w:pPr>
              <w:rPr>
                <w:b w:val="0"/>
                <w:bCs w:val="0"/>
              </w:rPr>
            </w:pPr>
            <w:r w:rsidRPr="002C76D0">
              <w:rPr>
                <w:b w:val="0"/>
                <w:bCs w:val="0"/>
              </w:rPr>
              <w:t>Self-neglect</w:t>
            </w:r>
          </w:p>
        </w:tc>
        <w:tc>
          <w:tcPr>
            <w:cnfStyle w:val="000000000000" w:firstRow="0" w:lastRow="0" w:firstColumn="0" w:lastColumn="0" w:oddVBand="0" w:evenVBand="0" w:oddHBand="0" w:evenHBand="0" w:firstRowFirstColumn="0" w:firstRowLastColumn="0" w:lastRowFirstColumn="0" w:lastRowLastColumn="0"/>
            <w:tcW w:w="6540" w:type="dxa"/>
            <w:tcMar/>
          </w:tcPr>
          <w:p w:rsidRPr="002C76D0" w:rsidR="00B14F5D" w:rsidP="00EC5310" w:rsidRDefault="00B14F5D" w14:paraId="7A051978" w14:textId="77777777">
            <w:pPr>
              <w:cnfStyle w:val="000000000000" w:firstRow="0" w:lastRow="0" w:firstColumn="0" w:lastColumn="0" w:oddVBand="0" w:evenVBand="0" w:oddHBand="0" w:evenHBand="0" w:firstRowFirstColumn="0" w:firstRowLastColumn="0" w:lastRowFirstColumn="0" w:lastRowLastColumn="0"/>
            </w:pPr>
            <w:r w:rsidRPr="002C76D0">
              <w:t>Behaviour that threatens one's health or safety</w:t>
            </w:r>
          </w:p>
        </w:tc>
      </w:tr>
      <w:tr w:rsidRPr="001D1481" w:rsidR="00B14F5D" w:rsidTr="220F78FD" w14:paraId="7D2F3420" w14:textId="77777777">
        <w:trPr>
          <w:cnfStyle w:val="000000100000" w:firstRow="0" w:lastRow="0" w:firstColumn="0" w:lastColumn="0" w:oddVBand="0" w:evenVBand="0" w:oddHBand="1" w:evenHBand="0" w:firstRowFirstColumn="0" w:firstRowLastColumn="0" w:lastRowFirstColumn="0" w:lastRowLastColumn="0"/>
          <w:trHeight w:val="801"/>
        </w:trPr>
        <w:tc>
          <w:tcPr>
            <w:cnfStyle w:val="001000000000" w:firstRow="0" w:lastRow="0" w:firstColumn="1" w:lastColumn="0" w:oddVBand="0" w:evenVBand="0" w:oddHBand="0" w:evenHBand="0" w:firstRowFirstColumn="0" w:firstRowLastColumn="0" w:lastRowFirstColumn="0" w:lastRowLastColumn="0"/>
            <w:tcW w:w="3828" w:type="dxa"/>
            <w:tcMar/>
          </w:tcPr>
          <w:p w:rsidRPr="002C76D0" w:rsidR="00B14F5D" w:rsidP="00EC5310" w:rsidRDefault="00B14F5D" w14:paraId="434D2016" w14:textId="77777777">
            <w:pPr>
              <w:rPr>
                <w:b w:val="0"/>
                <w:bCs w:val="0"/>
              </w:rPr>
            </w:pPr>
            <w:r w:rsidRPr="002C76D0">
              <w:rPr>
                <w:b w:val="0"/>
                <w:bCs w:val="0"/>
              </w:rPr>
              <w:t xml:space="preserve">Abandonment </w:t>
            </w:r>
          </w:p>
        </w:tc>
        <w:tc>
          <w:tcPr>
            <w:cnfStyle w:val="000000000000" w:firstRow="0" w:lastRow="0" w:firstColumn="0" w:lastColumn="0" w:oddVBand="0" w:evenVBand="0" w:oddHBand="0" w:evenHBand="0" w:firstRowFirstColumn="0" w:firstRowLastColumn="0" w:lastRowFirstColumn="0" w:lastRowLastColumn="0"/>
            <w:tcW w:w="6540" w:type="dxa"/>
            <w:tcMar/>
          </w:tcPr>
          <w:p w:rsidRPr="002C76D0" w:rsidR="00B14F5D" w:rsidP="00EC5310" w:rsidRDefault="00B14F5D" w14:paraId="00D4C250" w14:textId="18B336B1">
            <w:pPr>
              <w:cnfStyle w:val="000000100000" w:firstRow="0" w:lastRow="0" w:firstColumn="0" w:lastColumn="0" w:oddVBand="0" w:evenVBand="0" w:oddHBand="1" w:evenHBand="0" w:firstRowFirstColumn="0" w:firstRowLastColumn="0" w:lastRowFirstColumn="0" w:lastRowLastColumn="0"/>
            </w:pPr>
            <w:r w:rsidR="25040528">
              <w:rPr/>
              <w:t>Action or inaction that leaves the vulnerable person with</w:t>
            </w:r>
            <w:r w:rsidR="334A0197">
              <w:rPr/>
              <w:t>out</w:t>
            </w:r>
            <w:r w:rsidR="25040528">
              <w:rPr/>
              <w:t xml:space="preserve"> the ability to obtain food, clothing</w:t>
            </w:r>
            <w:r w:rsidR="27F0CDE8">
              <w:rPr/>
              <w:t>,</w:t>
            </w:r>
            <w:r w:rsidR="25040528">
              <w:rPr/>
              <w:t xml:space="preserve"> shelter or care</w:t>
            </w:r>
          </w:p>
        </w:tc>
      </w:tr>
      <w:tr w:rsidRPr="001D1481" w:rsidR="00D71050" w:rsidTr="220F78FD" w14:paraId="78480375" w14:textId="77777777">
        <w:trPr>
          <w:trHeight w:val="801"/>
        </w:trPr>
        <w:tc>
          <w:tcPr>
            <w:cnfStyle w:val="001000000000" w:firstRow="0" w:lastRow="0" w:firstColumn="1" w:lastColumn="0" w:oddVBand="0" w:evenVBand="0" w:oddHBand="0" w:evenHBand="0" w:firstRowFirstColumn="0" w:firstRowLastColumn="0" w:lastRowFirstColumn="0" w:lastRowLastColumn="0"/>
            <w:tcW w:w="3828" w:type="dxa"/>
            <w:tcMar/>
          </w:tcPr>
          <w:p w:rsidRPr="002C76D0" w:rsidR="00D71050" w:rsidP="00EC5310" w:rsidRDefault="00D71050" w14:paraId="1576DC6B" w14:textId="4846F781">
            <w:pPr>
              <w:rPr>
                <w:b w:val="0"/>
                <w:bCs w:val="0"/>
              </w:rPr>
            </w:pPr>
            <w:r w:rsidR="0957D04A">
              <w:rPr>
                <w:b w:val="0"/>
                <w:bCs w:val="0"/>
              </w:rPr>
              <w:t xml:space="preserve">Organisational or Institutional </w:t>
            </w:r>
            <w:r w:rsidR="47909A1E">
              <w:rPr>
                <w:b w:val="0"/>
                <w:bCs w:val="0"/>
              </w:rPr>
              <w:t>A</w:t>
            </w:r>
            <w:r w:rsidR="0957D04A">
              <w:rPr>
                <w:b w:val="0"/>
                <w:bCs w:val="0"/>
              </w:rPr>
              <w:t>buse</w:t>
            </w:r>
          </w:p>
        </w:tc>
        <w:tc>
          <w:tcPr>
            <w:cnfStyle w:val="000000000000" w:firstRow="0" w:lastRow="0" w:firstColumn="0" w:lastColumn="0" w:oddVBand="0" w:evenVBand="0" w:oddHBand="0" w:evenHBand="0" w:firstRowFirstColumn="0" w:firstRowLastColumn="0" w:lastRowFirstColumn="0" w:lastRowLastColumn="0"/>
            <w:tcW w:w="6540" w:type="dxa"/>
            <w:tcMar/>
          </w:tcPr>
          <w:p w:rsidRPr="002C76D0" w:rsidR="00D71050" w:rsidP="00EC5310" w:rsidRDefault="00BF630A" w14:paraId="0BF2AF9E" w14:textId="40E7A9E2">
            <w:pPr>
              <w:cnfStyle w:val="000000000000" w:firstRow="0" w:lastRow="0" w:firstColumn="0" w:lastColumn="0" w:oddVBand="0" w:evenVBand="0" w:oddHBand="0" w:evenHBand="0" w:firstRowFirstColumn="0" w:firstRowLastColumn="0" w:lastRowFirstColumn="0" w:lastRowLastColumn="0"/>
            </w:pPr>
            <w:r w:rsidR="3368A4F3">
              <w:rPr/>
              <w:t>T</w:t>
            </w:r>
            <w:r w:rsidR="4FE03B34">
              <w:rPr/>
              <w:t>he mistreatment of people brought about by poor or inadequate care or support, or systematic poor practice that affects the whole care setting. It occurs when the individual's wishes and needs are sacrificed for the smooth running of a group, service or organisation</w:t>
            </w:r>
            <w:r w:rsidR="12269DC5">
              <w:rPr/>
              <w:t>, or because proper procedures are not in place to protect them from harm.</w:t>
            </w:r>
          </w:p>
        </w:tc>
      </w:tr>
      <w:tr w:rsidRPr="001D1481" w:rsidR="00CA3DCB" w:rsidTr="220F78FD" w14:paraId="1B92AE0C" w14:textId="77777777">
        <w:trPr>
          <w:cnfStyle w:val="000000100000" w:firstRow="0" w:lastRow="0" w:firstColumn="0" w:lastColumn="0" w:oddVBand="0" w:evenVBand="0" w:oddHBand="1" w:evenHBand="0" w:firstRowFirstColumn="0" w:firstRowLastColumn="0" w:lastRowFirstColumn="0" w:lastRowLastColumn="0"/>
          <w:trHeight w:val="801"/>
        </w:trPr>
        <w:tc>
          <w:tcPr>
            <w:cnfStyle w:val="001000000000" w:firstRow="0" w:lastRow="0" w:firstColumn="1" w:lastColumn="0" w:oddVBand="0" w:evenVBand="0" w:oddHBand="0" w:evenHBand="0" w:firstRowFirstColumn="0" w:firstRowLastColumn="0" w:lastRowFirstColumn="0" w:lastRowLastColumn="0"/>
            <w:tcW w:w="3828" w:type="dxa"/>
            <w:tcMar/>
          </w:tcPr>
          <w:p w:rsidRPr="002C76D0" w:rsidR="00CA3DCB" w:rsidP="00EC5310" w:rsidRDefault="00CA3DCB" w14:paraId="7316AF5C" w14:textId="4BD379BB">
            <w:pPr>
              <w:rPr>
                <w:b w:val="0"/>
                <w:bCs w:val="0"/>
              </w:rPr>
            </w:pPr>
            <w:r w:rsidRPr="002C76D0">
              <w:rPr>
                <w:b w:val="0"/>
                <w:bCs w:val="0"/>
              </w:rPr>
              <w:t xml:space="preserve">Modern Slavery </w:t>
            </w:r>
          </w:p>
        </w:tc>
        <w:tc>
          <w:tcPr>
            <w:cnfStyle w:val="000000000000" w:firstRow="0" w:lastRow="0" w:firstColumn="0" w:lastColumn="0" w:oddVBand="0" w:evenVBand="0" w:oddHBand="0" w:evenHBand="0" w:firstRowFirstColumn="0" w:firstRowLastColumn="0" w:lastRowFirstColumn="0" w:lastRowLastColumn="0"/>
            <w:tcW w:w="6540" w:type="dxa"/>
            <w:tcMar/>
          </w:tcPr>
          <w:p w:rsidRPr="002C76D0" w:rsidR="00CA3DCB" w:rsidP="00EC5310" w:rsidRDefault="00811ABC" w14:paraId="48526252" w14:textId="54086A22">
            <w:pPr>
              <w:cnfStyle w:val="000000100000" w:firstRow="0" w:lastRow="0" w:firstColumn="0" w:lastColumn="0" w:oddVBand="0" w:evenVBand="0" w:oddHBand="1" w:evenHBand="0" w:firstRowFirstColumn="0" w:firstRowLastColumn="0" w:lastRowFirstColumn="0" w:lastRowLastColumn="0"/>
            </w:pPr>
            <w:r w:rsidR="12F44BA4">
              <w:rPr/>
              <w:t xml:space="preserve">Modern Slavery encompasses slavery, domestic servitude, human trafficking and forced labour. It can include victims that have been brought </w:t>
            </w:r>
            <w:r w:rsidR="7B92F087">
              <w:rPr/>
              <w:t xml:space="preserve">the </w:t>
            </w:r>
            <w:proofErr w:type="spellStart"/>
            <w:r w:rsidR="7B92F087">
              <w:rPr/>
              <w:t>the</w:t>
            </w:r>
            <w:proofErr w:type="spellEnd"/>
            <w:r w:rsidR="7B92F087">
              <w:rPr/>
              <w:t xml:space="preserve"> UK</w:t>
            </w:r>
            <w:r w:rsidR="12F44BA4">
              <w:rPr/>
              <w:t xml:space="preserve"> from overseas and vulnerable people within the UK who are forced to work illegally against their will</w:t>
            </w:r>
            <w:r w:rsidR="22DC1F42">
              <w:rPr/>
              <w:t>,</w:t>
            </w:r>
            <w:r w:rsidR="12F44BA4">
              <w:rPr/>
              <w:t xml:space="preserve"> often </w:t>
            </w:r>
            <w:r w:rsidR="1531D99F">
              <w:rPr/>
              <w:t xml:space="preserve">in </w:t>
            </w:r>
            <w:r w:rsidR="12F44BA4">
              <w:rPr/>
              <w:t>illegal establishments.</w:t>
            </w:r>
          </w:p>
        </w:tc>
      </w:tr>
      <w:tr w:rsidRPr="001D1481" w:rsidR="00EC3718" w:rsidTr="220F78FD" w14:paraId="4A95898A" w14:textId="77777777">
        <w:trPr>
          <w:trHeight w:val="801"/>
        </w:trPr>
        <w:tc>
          <w:tcPr>
            <w:cnfStyle w:val="001000000000" w:firstRow="0" w:lastRow="0" w:firstColumn="1" w:lastColumn="0" w:oddVBand="0" w:evenVBand="0" w:oddHBand="0" w:evenHBand="0" w:firstRowFirstColumn="0" w:firstRowLastColumn="0" w:lastRowFirstColumn="0" w:lastRowLastColumn="0"/>
            <w:tcW w:w="3828" w:type="dxa"/>
            <w:tcMar/>
          </w:tcPr>
          <w:p w:rsidRPr="002C76D0" w:rsidR="00EC3718" w:rsidP="00EC3718" w:rsidRDefault="00EC3718" w14:paraId="14453B5C" w14:textId="77777777">
            <w:pPr>
              <w:rPr>
                <w:b w:val="0"/>
                <w:bCs w:val="0"/>
              </w:rPr>
            </w:pPr>
            <w:r w:rsidRPr="002C76D0">
              <w:rPr>
                <w:b w:val="0"/>
                <w:bCs w:val="0"/>
              </w:rPr>
              <w:t>Discriminatory Abuse</w:t>
            </w:r>
          </w:p>
          <w:p w:rsidRPr="002C76D0" w:rsidR="00EC3718" w:rsidP="00EC3718" w:rsidRDefault="00EC3718" w14:paraId="48A124CD" w14:textId="3E936172">
            <w:pPr>
              <w:rPr>
                <w:b w:val="0"/>
                <w:bCs w:val="0"/>
              </w:rPr>
            </w:pPr>
          </w:p>
        </w:tc>
        <w:tc>
          <w:tcPr>
            <w:cnfStyle w:val="000000000000" w:firstRow="0" w:lastRow="0" w:firstColumn="0" w:lastColumn="0" w:oddVBand="0" w:evenVBand="0" w:oddHBand="0" w:evenHBand="0" w:firstRowFirstColumn="0" w:firstRowLastColumn="0" w:lastRowFirstColumn="0" w:lastRowLastColumn="0"/>
            <w:tcW w:w="6540" w:type="dxa"/>
            <w:tcMar/>
          </w:tcPr>
          <w:p w:rsidRPr="002C76D0" w:rsidR="00EC3718" w:rsidP="00EC5310" w:rsidRDefault="00EC3718" w14:paraId="690D9EE4" w14:textId="370E1819">
            <w:pPr>
              <w:cnfStyle w:val="000000000000" w:firstRow="0" w:lastRow="0" w:firstColumn="0" w:lastColumn="0" w:oddVBand="0" w:evenVBand="0" w:oddHBand="0" w:evenHBand="0" w:firstRowFirstColumn="0" w:firstRowLastColumn="0" w:lastRowFirstColumn="0" w:lastRowLastColumn="0"/>
            </w:pPr>
            <w:r w:rsidRPr="002C76D0">
              <w:t>Means the unequal treatment of a person due to their race, gender, age, disability, sexual orientation or religion.</w:t>
            </w:r>
          </w:p>
        </w:tc>
      </w:tr>
    </w:tbl>
    <w:tbl>
      <w:tblPr>
        <w:tblStyle w:val="GridTable2-Accent6"/>
        <w:tblW w:w="0" w:type="auto"/>
        <w:tblLook w:val="04A0" w:firstRow="1" w:lastRow="0" w:firstColumn="1" w:lastColumn="0" w:noHBand="0" w:noVBand="1"/>
      </w:tblPr>
      <w:tblGrid>
        <w:gridCol w:w="3828"/>
        <w:gridCol w:w="6628"/>
      </w:tblGrid>
      <w:tr w:rsidR="007A7DCC" w:rsidTr="00405B2F" w14:paraId="60541C5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rsidR="007A7DCC" w:rsidP="007205FC" w:rsidRDefault="007A7DCC" w14:paraId="18B250ED" w14:textId="77777777">
            <w:pPr>
              <w:autoSpaceDE w:val="0"/>
              <w:autoSpaceDN w:val="0"/>
              <w:adjustRightInd w:val="0"/>
            </w:pPr>
          </w:p>
        </w:tc>
        <w:tc>
          <w:tcPr>
            <w:tcW w:w="6628" w:type="dxa"/>
          </w:tcPr>
          <w:p w:rsidR="007A7DCC" w:rsidP="007205FC" w:rsidRDefault="007A7DCC" w14:paraId="0BD75E94" w14:textId="77777777">
            <w:pPr>
              <w:autoSpaceDE w:val="0"/>
              <w:autoSpaceDN w:val="0"/>
              <w:adjustRightInd w:val="0"/>
              <w:cnfStyle w:val="100000000000" w:firstRow="1" w:lastRow="0" w:firstColumn="0" w:lastColumn="0" w:oddVBand="0" w:evenVBand="0" w:oddHBand="0" w:evenHBand="0" w:firstRowFirstColumn="0" w:firstRowLastColumn="0" w:lastRowFirstColumn="0" w:lastRowLastColumn="0"/>
            </w:pPr>
          </w:p>
        </w:tc>
      </w:tr>
      <w:tr w:rsidR="007A7DCC" w:rsidTr="00405B2F" w14:paraId="5FA428F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rsidRPr="00C61AA8" w:rsidR="004F60A3" w:rsidP="004F60A3" w:rsidRDefault="004F60A3" w14:paraId="634CC408" w14:textId="77777777">
            <w:pPr>
              <w:autoSpaceDE w:val="0"/>
              <w:autoSpaceDN w:val="0"/>
              <w:adjustRightInd w:val="0"/>
              <w:rPr>
                <w:rFonts w:cstheme="minorHAnsi"/>
                <w:sz w:val="24"/>
                <w:szCs w:val="24"/>
              </w:rPr>
            </w:pPr>
            <w:r w:rsidRPr="00C61AA8">
              <w:rPr>
                <w:rFonts w:cstheme="minorHAnsi"/>
                <w:sz w:val="24"/>
                <w:szCs w:val="24"/>
              </w:rPr>
              <w:t>Other categories of abuse are:</w:t>
            </w:r>
          </w:p>
          <w:p w:rsidRPr="00C61AA8" w:rsidR="007A7DCC" w:rsidP="007205FC" w:rsidRDefault="007A7DCC" w14:paraId="15D142BA" w14:textId="77777777">
            <w:pPr>
              <w:autoSpaceDE w:val="0"/>
              <w:autoSpaceDN w:val="0"/>
              <w:adjustRightInd w:val="0"/>
              <w:rPr>
                <w:rFonts w:cstheme="minorHAnsi"/>
                <w:b w:val="0"/>
                <w:bCs w:val="0"/>
                <w:sz w:val="24"/>
                <w:szCs w:val="24"/>
              </w:rPr>
            </w:pPr>
          </w:p>
        </w:tc>
        <w:tc>
          <w:tcPr>
            <w:tcW w:w="6628" w:type="dxa"/>
          </w:tcPr>
          <w:p w:rsidRPr="00C61AA8" w:rsidR="007A7DCC" w:rsidP="007205FC" w:rsidRDefault="00C61AA8" w14:paraId="17F9A7B9" w14:textId="4E6AF19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C61AA8">
              <w:rPr>
                <w:rFonts w:cstheme="minorHAnsi"/>
                <w:b/>
                <w:bCs/>
                <w:sz w:val="24"/>
                <w:szCs w:val="24"/>
              </w:rPr>
              <w:t xml:space="preserve">Definition </w:t>
            </w:r>
          </w:p>
        </w:tc>
      </w:tr>
      <w:tr w:rsidR="004F60A3" w:rsidTr="00405B2F" w14:paraId="19FBC8DC" w14:textId="77777777">
        <w:tc>
          <w:tcPr>
            <w:cnfStyle w:val="001000000000" w:firstRow="0" w:lastRow="0" w:firstColumn="1" w:lastColumn="0" w:oddVBand="0" w:evenVBand="0" w:oddHBand="0" w:evenHBand="0" w:firstRowFirstColumn="0" w:firstRowLastColumn="0" w:lastRowFirstColumn="0" w:lastRowLastColumn="0"/>
            <w:tcW w:w="3828" w:type="dxa"/>
          </w:tcPr>
          <w:p w:rsidRPr="002C76D0" w:rsidR="004F60A3" w:rsidP="004F60A3" w:rsidRDefault="00B14F5D" w14:paraId="2F4C3D84" w14:textId="573A24B9">
            <w:pPr>
              <w:autoSpaceDE w:val="0"/>
              <w:autoSpaceDN w:val="0"/>
              <w:adjustRightInd w:val="0"/>
              <w:rPr>
                <w:rFonts w:cstheme="minorHAnsi"/>
              </w:rPr>
            </w:pPr>
            <w:r w:rsidRPr="002C76D0">
              <w:rPr>
                <w:rFonts w:cstheme="minorHAnsi"/>
                <w:b w:val="0"/>
                <w:bCs w:val="0"/>
              </w:rPr>
              <w:t>H</w:t>
            </w:r>
            <w:r w:rsidRPr="002C76D0" w:rsidR="004F60A3">
              <w:rPr>
                <w:rFonts w:cstheme="minorHAnsi"/>
                <w:b w:val="0"/>
                <w:bCs w:val="0"/>
              </w:rPr>
              <w:t>uman trafficking</w:t>
            </w:r>
          </w:p>
          <w:p w:rsidRPr="002C76D0" w:rsidR="004F60A3" w:rsidP="004F60A3" w:rsidRDefault="004F60A3" w14:paraId="37C5685F" w14:textId="02E89296">
            <w:pPr>
              <w:autoSpaceDE w:val="0"/>
              <w:autoSpaceDN w:val="0"/>
              <w:adjustRightInd w:val="0"/>
              <w:rPr>
                <w:rFonts w:cstheme="minorHAnsi"/>
                <w:b w:val="0"/>
                <w:bCs w:val="0"/>
              </w:rPr>
            </w:pPr>
          </w:p>
        </w:tc>
        <w:tc>
          <w:tcPr>
            <w:tcW w:w="6628" w:type="dxa"/>
          </w:tcPr>
          <w:p w:rsidRPr="002C76D0" w:rsidR="004F60A3" w:rsidP="004F60A3" w:rsidRDefault="00B03543" w14:paraId="2B41E505" w14:textId="678C7D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2C76D0">
              <w:rPr>
                <w:rFonts w:cstheme="minorHAnsi"/>
                <w:color w:val="222222"/>
                <w:shd w:val="clear" w:color="auto" w:fill="FFFFFF"/>
              </w:rPr>
              <w:t>the action or practice of illegally transporting people from one country or area to another, typically for the purposes of forced labour or sexual exploitation.</w:t>
            </w:r>
          </w:p>
        </w:tc>
      </w:tr>
      <w:tr w:rsidR="004F60A3" w:rsidTr="00405B2F" w14:paraId="27BBEC1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rsidRPr="002C76D0" w:rsidR="004F60A3" w:rsidP="004F60A3" w:rsidRDefault="00B14F5D" w14:paraId="38614981" w14:textId="44F0B244">
            <w:pPr>
              <w:autoSpaceDE w:val="0"/>
              <w:autoSpaceDN w:val="0"/>
              <w:adjustRightInd w:val="0"/>
              <w:rPr>
                <w:rFonts w:cstheme="minorHAnsi"/>
              </w:rPr>
            </w:pPr>
            <w:r w:rsidRPr="002C76D0">
              <w:rPr>
                <w:rFonts w:cstheme="minorHAnsi"/>
                <w:b w:val="0"/>
                <w:bCs w:val="0"/>
              </w:rPr>
              <w:t>F</w:t>
            </w:r>
            <w:r w:rsidRPr="002C76D0" w:rsidR="004F60A3">
              <w:rPr>
                <w:rFonts w:cstheme="minorHAnsi"/>
                <w:b w:val="0"/>
                <w:bCs w:val="0"/>
              </w:rPr>
              <w:t xml:space="preserve">emale </w:t>
            </w:r>
            <w:r w:rsidRPr="002C76D0" w:rsidR="00765F38">
              <w:rPr>
                <w:rFonts w:cstheme="minorHAnsi"/>
                <w:b w:val="0"/>
                <w:bCs w:val="0"/>
              </w:rPr>
              <w:t>G</w:t>
            </w:r>
            <w:r w:rsidRPr="002C76D0" w:rsidR="004F60A3">
              <w:rPr>
                <w:rFonts w:cstheme="minorHAnsi"/>
                <w:b w:val="0"/>
                <w:bCs w:val="0"/>
              </w:rPr>
              <w:t xml:space="preserve">enital </w:t>
            </w:r>
            <w:r w:rsidRPr="002C76D0" w:rsidR="00765F38">
              <w:rPr>
                <w:rFonts w:cstheme="minorHAnsi"/>
                <w:b w:val="0"/>
                <w:bCs w:val="0"/>
              </w:rPr>
              <w:t>M</w:t>
            </w:r>
            <w:r w:rsidRPr="002C76D0" w:rsidR="004F60A3">
              <w:rPr>
                <w:rFonts w:cstheme="minorHAnsi"/>
                <w:b w:val="0"/>
                <w:bCs w:val="0"/>
              </w:rPr>
              <w:t>utilation</w:t>
            </w:r>
          </w:p>
          <w:p w:rsidRPr="002C76D0" w:rsidR="004F60A3" w:rsidP="004F60A3" w:rsidRDefault="004F60A3" w14:paraId="6B5563CE" w14:textId="1AE0AD33">
            <w:pPr>
              <w:autoSpaceDE w:val="0"/>
              <w:autoSpaceDN w:val="0"/>
              <w:adjustRightInd w:val="0"/>
              <w:rPr>
                <w:rFonts w:cstheme="minorHAnsi"/>
                <w:b w:val="0"/>
                <w:bCs w:val="0"/>
              </w:rPr>
            </w:pPr>
          </w:p>
        </w:tc>
        <w:tc>
          <w:tcPr>
            <w:tcW w:w="6628" w:type="dxa"/>
          </w:tcPr>
          <w:p w:rsidRPr="002C76D0" w:rsidR="004F60A3" w:rsidP="004F60A3" w:rsidRDefault="00302F99" w14:paraId="45E2C567" w14:textId="7761525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2C76D0">
              <w:rPr>
                <w:rFonts w:cstheme="minorHAnsi"/>
              </w:rPr>
              <w:t>the practice, traditional in some cultures, of partially or totally removing the external genitalia of girls and young women for non-medical reasons</w:t>
            </w:r>
          </w:p>
        </w:tc>
      </w:tr>
      <w:tr w:rsidR="004F60A3" w:rsidTr="00405B2F" w14:paraId="6CB49F38" w14:textId="77777777">
        <w:tc>
          <w:tcPr>
            <w:cnfStyle w:val="001000000000" w:firstRow="0" w:lastRow="0" w:firstColumn="1" w:lastColumn="0" w:oddVBand="0" w:evenVBand="0" w:oddHBand="0" w:evenHBand="0" w:firstRowFirstColumn="0" w:firstRowLastColumn="0" w:lastRowFirstColumn="0" w:lastRowLastColumn="0"/>
            <w:tcW w:w="3828" w:type="dxa"/>
          </w:tcPr>
          <w:p w:rsidRPr="002C76D0" w:rsidR="004F60A3" w:rsidP="004F60A3" w:rsidRDefault="004F60A3" w14:paraId="4C0205E8" w14:textId="7277D12C">
            <w:pPr>
              <w:autoSpaceDE w:val="0"/>
              <w:autoSpaceDN w:val="0"/>
              <w:adjustRightInd w:val="0"/>
              <w:rPr>
                <w:rFonts w:cstheme="minorHAnsi"/>
              </w:rPr>
            </w:pPr>
            <w:r w:rsidRPr="002C76D0">
              <w:rPr>
                <w:rFonts w:cstheme="minorHAnsi"/>
                <w:b w:val="0"/>
                <w:bCs w:val="0"/>
              </w:rPr>
              <w:t>Grooming</w:t>
            </w:r>
          </w:p>
          <w:p w:rsidRPr="002C76D0" w:rsidR="004F60A3" w:rsidP="004F60A3" w:rsidRDefault="004F60A3" w14:paraId="6F5D08DE" w14:textId="074DBAC0">
            <w:pPr>
              <w:autoSpaceDE w:val="0"/>
              <w:autoSpaceDN w:val="0"/>
              <w:adjustRightInd w:val="0"/>
              <w:rPr>
                <w:rFonts w:cstheme="minorHAnsi"/>
                <w:b w:val="0"/>
                <w:bCs w:val="0"/>
              </w:rPr>
            </w:pPr>
          </w:p>
        </w:tc>
        <w:tc>
          <w:tcPr>
            <w:tcW w:w="6628" w:type="dxa"/>
          </w:tcPr>
          <w:p w:rsidRPr="002C76D0" w:rsidR="004F60A3" w:rsidP="004F60A3" w:rsidRDefault="00C166F2" w14:paraId="5F2A16AC" w14:textId="4E099BA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2C76D0">
              <w:rPr>
                <w:rFonts w:cstheme="minorHAnsi"/>
              </w:rPr>
              <w:t>the action by a paedophile of preparing a child for a meeting, especially via an Internet chat room, with the intention of committing a sexual offence.</w:t>
            </w:r>
          </w:p>
        </w:tc>
      </w:tr>
      <w:tr w:rsidR="004F60A3" w:rsidTr="00405B2F" w14:paraId="1E0072E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rsidRPr="002C76D0" w:rsidR="004F60A3" w:rsidP="004F60A3" w:rsidRDefault="00324EAD" w14:paraId="19CF3FB5" w14:textId="29E350C1">
            <w:pPr>
              <w:autoSpaceDE w:val="0"/>
              <w:autoSpaceDN w:val="0"/>
              <w:adjustRightInd w:val="0"/>
              <w:rPr>
                <w:rFonts w:cstheme="minorHAnsi"/>
              </w:rPr>
            </w:pPr>
            <w:r w:rsidRPr="002C76D0">
              <w:rPr>
                <w:rFonts w:cstheme="minorHAnsi"/>
                <w:b w:val="0"/>
                <w:bCs w:val="0"/>
              </w:rPr>
              <w:t>B</w:t>
            </w:r>
            <w:r w:rsidRPr="002C76D0" w:rsidR="004F60A3">
              <w:rPr>
                <w:rFonts w:cstheme="minorHAnsi"/>
                <w:b w:val="0"/>
                <w:bCs w:val="0"/>
              </w:rPr>
              <w:t xml:space="preserve">ullying </w:t>
            </w:r>
          </w:p>
          <w:p w:rsidRPr="002C76D0" w:rsidR="004F60A3" w:rsidP="004F60A3" w:rsidRDefault="004F60A3" w14:paraId="7373E1D1" w14:textId="0291434B">
            <w:pPr>
              <w:autoSpaceDE w:val="0"/>
              <w:autoSpaceDN w:val="0"/>
              <w:adjustRightInd w:val="0"/>
              <w:rPr>
                <w:rFonts w:cstheme="minorHAnsi"/>
                <w:b w:val="0"/>
                <w:bCs w:val="0"/>
              </w:rPr>
            </w:pPr>
          </w:p>
        </w:tc>
        <w:tc>
          <w:tcPr>
            <w:tcW w:w="6628" w:type="dxa"/>
          </w:tcPr>
          <w:p w:rsidRPr="002C76D0" w:rsidR="004F60A3" w:rsidP="004F60A3" w:rsidRDefault="00960BB9" w14:paraId="3FAAFEDE" w14:textId="0CCCB4C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2C76D0">
              <w:rPr>
                <w:rFonts w:cstheme="minorHAnsi"/>
              </w:rPr>
              <w:t>seek to harm, intimidate, or coerce (someone perceived as vulnerable).</w:t>
            </w:r>
          </w:p>
        </w:tc>
      </w:tr>
      <w:tr w:rsidRPr="002C76D0" w:rsidR="004F60A3" w:rsidTr="00405B2F" w14:paraId="7A6DDDED" w14:textId="77777777">
        <w:tc>
          <w:tcPr>
            <w:cnfStyle w:val="001000000000" w:firstRow="0" w:lastRow="0" w:firstColumn="1" w:lastColumn="0" w:oddVBand="0" w:evenVBand="0" w:oddHBand="0" w:evenHBand="0" w:firstRowFirstColumn="0" w:firstRowLastColumn="0" w:lastRowFirstColumn="0" w:lastRowLastColumn="0"/>
            <w:tcW w:w="3828" w:type="dxa"/>
          </w:tcPr>
          <w:p w:rsidRPr="002C76D0" w:rsidR="004F60A3" w:rsidP="004F60A3" w:rsidRDefault="004F60A3" w14:paraId="2A2046D5" w14:textId="3D4043AF">
            <w:pPr>
              <w:autoSpaceDE w:val="0"/>
              <w:autoSpaceDN w:val="0"/>
              <w:adjustRightInd w:val="0"/>
              <w:rPr>
                <w:rFonts w:cstheme="minorHAnsi"/>
              </w:rPr>
            </w:pPr>
            <w:r w:rsidRPr="002C76D0">
              <w:rPr>
                <w:rFonts w:cstheme="minorHAnsi"/>
                <w:b w:val="0"/>
                <w:bCs w:val="0"/>
              </w:rPr>
              <w:t>Extremism</w:t>
            </w:r>
          </w:p>
          <w:p w:rsidRPr="002C76D0" w:rsidR="004F60A3" w:rsidP="004F60A3" w:rsidRDefault="004F60A3" w14:paraId="24A97DF4" w14:textId="3ECBC3B8">
            <w:pPr>
              <w:autoSpaceDE w:val="0"/>
              <w:autoSpaceDN w:val="0"/>
              <w:adjustRightInd w:val="0"/>
              <w:rPr>
                <w:rFonts w:cstheme="minorHAnsi"/>
                <w:b w:val="0"/>
                <w:bCs w:val="0"/>
              </w:rPr>
            </w:pPr>
          </w:p>
        </w:tc>
        <w:tc>
          <w:tcPr>
            <w:tcW w:w="6628" w:type="dxa"/>
          </w:tcPr>
          <w:p w:rsidRPr="002C76D0" w:rsidR="00324EAD" w:rsidP="00324EAD" w:rsidRDefault="00302F99" w14:paraId="5BECB5A5" w14:textId="3EE05D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2C76D0">
              <w:rPr>
                <w:rFonts w:cstheme="minorHAnsi"/>
                <w:color w:val="222222"/>
                <w:shd w:val="clear" w:color="auto" w:fill="FFFFFF"/>
              </w:rPr>
              <w:t>the holding of extreme political or religious views</w:t>
            </w:r>
          </w:p>
          <w:p w:rsidRPr="002C76D0" w:rsidR="004F60A3" w:rsidP="004F60A3" w:rsidRDefault="004F60A3" w14:paraId="1551B3DD" w14:textId="777777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p>
        </w:tc>
      </w:tr>
      <w:tr w:rsidRPr="002C76D0" w:rsidR="004F60A3" w:rsidTr="00405B2F" w14:paraId="138FDA3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rsidRPr="002C76D0" w:rsidR="004F60A3" w:rsidP="00302F99" w:rsidRDefault="004F60A3" w14:paraId="2E02ABF8" w14:textId="65716E88">
            <w:pPr>
              <w:autoSpaceDE w:val="0"/>
              <w:autoSpaceDN w:val="0"/>
              <w:adjustRightInd w:val="0"/>
              <w:rPr>
                <w:rFonts w:ascii="Arial" w:hAnsi="Arial" w:cs="Arial"/>
                <w:b w:val="0"/>
                <w:bCs w:val="0"/>
              </w:rPr>
            </w:pPr>
          </w:p>
        </w:tc>
        <w:tc>
          <w:tcPr>
            <w:tcW w:w="6628" w:type="dxa"/>
          </w:tcPr>
          <w:p w:rsidRPr="002C76D0" w:rsidR="004F60A3" w:rsidP="004F60A3" w:rsidRDefault="004F60A3" w14:paraId="378C11B3" w14:textId="777777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Pr="002C76D0" w:rsidR="007A7DCC" w:rsidP="007205FC" w:rsidRDefault="007A7DCC" w14:paraId="39DFDFD9" w14:textId="5B7AE1B0">
      <w:pPr>
        <w:autoSpaceDE w:val="0"/>
        <w:autoSpaceDN w:val="0"/>
        <w:adjustRightInd w:val="0"/>
        <w:spacing w:after="0" w:line="240" w:lineRule="auto"/>
      </w:pPr>
    </w:p>
    <w:p w:rsidRPr="002C76D0" w:rsidR="007205FC" w:rsidP="007205FC" w:rsidRDefault="007205FC" w14:paraId="08889702" w14:textId="77777777">
      <w:pPr>
        <w:autoSpaceDE w:val="0"/>
        <w:autoSpaceDN w:val="0"/>
        <w:adjustRightInd w:val="0"/>
        <w:spacing w:after="0" w:line="240" w:lineRule="auto"/>
        <w:rPr>
          <w:rFonts w:ascii="CIDFont+F1" w:hAnsi="CIDFont+F1" w:cs="CIDFont+F1"/>
        </w:rPr>
      </w:pPr>
      <w:r w:rsidRPr="002C76D0">
        <w:rPr>
          <w:rFonts w:ascii="CIDFont+F1" w:hAnsi="CIDFont+F1" w:cs="CIDFont+F1"/>
        </w:rPr>
        <w:t>Many of the signs of abuse will be common and include:</w:t>
      </w:r>
    </w:p>
    <w:p w:rsidRPr="002C76D0" w:rsidR="007205FC" w:rsidP="007205FC" w:rsidRDefault="007205FC" w14:paraId="7B15DA3A" w14:textId="77777777">
      <w:pPr>
        <w:pStyle w:val="ListParagraph"/>
        <w:numPr>
          <w:ilvl w:val="0"/>
          <w:numId w:val="8"/>
        </w:numPr>
        <w:autoSpaceDE w:val="0"/>
        <w:autoSpaceDN w:val="0"/>
        <w:adjustRightInd w:val="0"/>
        <w:spacing w:after="0" w:line="240" w:lineRule="auto"/>
        <w:rPr/>
      </w:pPr>
      <w:r w:rsidRPr="220F78FD" w:rsidR="007205FC">
        <w:rPr>
          <w:rFonts w:ascii="CIDFont+F1" w:hAnsi="CIDFont+F1" w:cs="CIDFont+F1"/>
        </w:rPr>
        <w:t>Unexplained injuries or marks, including cuts and bruises</w:t>
      </w:r>
    </w:p>
    <w:p w:rsidRPr="002C76D0" w:rsidR="007205FC" w:rsidP="007205FC" w:rsidRDefault="007205FC" w14:paraId="1061CD3F" w14:textId="77777777">
      <w:pPr>
        <w:pStyle w:val="ListParagraph"/>
        <w:numPr>
          <w:ilvl w:val="0"/>
          <w:numId w:val="8"/>
        </w:numPr>
        <w:autoSpaceDE w:val="0"/>
        <w:autoSpaceDN w:val="0"/>
        <w:adjustRightInd w:val="0"/>
        <w:spacing w:after="0" w:line="240" w:lineRule="auto"/>
        <w:rPr>
          <w:rFonts w:ascii="CIDFont+F1" w:hAnsi="CIDFont+F1" w:cs="CIDFont+F1"/>
        </w:rPr>
      </w:pPr>
      <w:r w:rsidRPr="220F78FD" w:rsidR="007205FC">
        <w:rPr>
          <w:rFonts w:ascii="CIDFont+F1" w:hAnsi="CIDFont+F1" w:cs="CIDFont+F1"/>
        </w:rPr>
        <w:t>Displaying anti-social behaviour</w:t>
      </w:r>
    </w:p>
    <w:p w:rsidRPr="002C76D0" w:rsidR="007205FC" w:rsidP="007205FC" w:rsidRDefault="007205FC" w14:paraId="130BAC34" w14:textId="77777777">
      <w:pPr>
        <w:pStyle w:val="ListParagraph"/>
        <w:numPr>
          <w:ilvl w:val="0"/>
          <w:numId w:val="8"/>
        </w:numPr>
        <w:autoSpaceDE w:val="0"/>
        <w:autoSpaceDN w:val="0"/>
        <w:adjustRightInd w:val="0"/>
        <w:spacing w:after="0" w:line="240" w:lineRule="auto"/>
        <w:rPr>
          <w:rFonts w:ascii="CIDFont+F1" w:hAnsi="CIDFont+F1" w:cs="CIDFont+F1"/>
        </w:rPr>
      </w:pPr>
      <w:r w:rsidRPr="220F78FD" w:rsidR="007205FC">
        <w:rPr>
          <w:rFonts w:ascii="CIDFont+F1" w:hAnsi="CIDFont+F1" w:cs="CIDFont+F1"/>
        </w:rPr>
        <w:t>Suffering from depression or anxiety</w:t>
      </w:r>
    </w:p>
    <w:p w:rsidRPr="002C76D0" w:rsidR="007205FC" w:rsidP="007205FC" w:rsidRDefault="007205FC" w14:paraId="41D9F0DA" w14:textId="77777777">
      <w:pPr>
        <w:pStyle w:val="ListParagraph"/>
        <w:numPr>
          <w:ilvl w:val="0"/>
          <w:numId w:val="8"/>
        </w:numPr>
        <w:rPr>
          <w:rFonts w:ascii="CIDFont+F1" w:hAnsi="CIDFont+F1" w:cs="CIDFont+F1"/>
        </w:rPr>
      </w:pPr>
      <w:r w:rsidRPr="220F78FD" w:rsidR="007205FC">
        <w:rPr>
          <w:rFonts w:ascii="CIDFont+F1" w:hAnsi="CIDFont+F1" w:cs="CIDFont+F1"/>
        </w:rPr>
        <w:t>Engaging in inappropriate touching or contact</w:t>
      </w:r>
    </w:p>
    <w:p w:rsidRPr="002C76D0" w:rsidR="007205FC" w:rsidP="007205FC" w:rsidRDefault="007205FC" w14:paraId="60F9AA3E" w14:textId="77777777">
      <w:pPr>
        <w:pStyle w:val="ListParagraph"/>
        <w:numPr>
          <w:ilvl w:val="0"/>
          <w:numId w:val="8"/>
        </w:numPr>
        <w:autoSpaceDE w:val="0"/>
        <w:autoSpaceDN w:val="0"/>
        <w:adjustRightInd w:val="0"/>
        <w:spacing w:after="0" w:line="240" w:lineRule="auto"/>
        <w:rPr>
          <w:rFonts w:ascii="CIDFont+F1" w:hAnsi="CIDFont+F1" w:cs="CIDFont+F1"/>
        </w:rPr>
      </w:pPr>
      <w:r w:rsidRPr="220F78FD" w:rsidR="007205FC">
        <w:rPr>
          <w:rFonts w:ascii="CIDFont+F1" w:hAnsi="CIDFont+F1" w:cs="CIDFont+F1"/>
        </w:rPr>
        <w:t>Involved in substance abuse</w:t>
      </w:r>
    </w:p>
    <w:p w:rsidRPr="002C76D0" w:rsidR="007205FC" w:rsidP="007205FC" w:rsidRDefault="007205FC" w14:paraId="6504FE90" w14:textId="77777777">
      <w:pPr>
        <w:pStyle w:val="ListParagraph"/>
        <w:numPr>
          <w:ilvl w:val="0"/>
          <w:numId w:val="8"/>
        </w:numPr>
        <w:rPr>
          <w:rFonts w:ascii="CIDFont+F1" w:hAnsi="CIDFont+F1" w:cs="CIDFont+F1"/>
        </w:rPr>
      </w:pPr>
      <w:r w:rsidRPr="220F78FD" w:rsidR="007205FC">
        <w:rPr>
          <w:rFonts w:ascii="CIDFont+F1" w:hAnsi="CIDFont+F1" w:cs="CIDFont+F1"/>
        </w:rPr>
        <w:t>Isolation from family, friends and carers</w:t>
      </w:r>
    </w:p>
    <w:p w:rsidRPr="002C76D0" w:rsidR="007205FC" w:rsidP="007205FC" w:rsidRDefault="007205FC" w14:paraId="0BA6C5B0" w14:textId="77777777">
      <w:pPr>
        <w:pStyle w:val="ListParagraph"/>
        <w:numPr>
          <w:ilvl w:val="0"/>
          <w:numId w:val="8"/>
        </w:numPr>
        <w:autoSpaceDE w:val="0"/>
        <w:autoSpaceDN w:val="0"/>
        <w:adjustRightInd w:val="0"/>
        <w:spacing w:after="0" w:line="240" w:lineRule="auto"/>
        <w:rPr>
          <w:rFonts w:ascii="CIDFont+F1" w:hAnsi="CIDFont+F1" w:cs="CIDFont+F1"/>
        </w:rPr>
      </w:pPr>
      <w:r w:rsidRPr="220F78FD" w:rsidR="007205FC">
        <w:rPr>
          <w:rFonts w:ascii="CIDFont+F1" w:hAnsi="CIDFont+F1" w:cs="CIDFont+F1"/>
        </w:rPr>
        <w:t>Displaying poor appearance and hygiene</w:t>
      </w:r>
    </w:p>
    <w:p w:rsidRPr="002C76D0" w:rsidR="007205FC" w:rsidP="220F78FD" w:rsidRDefault="007205FC" w14:paraId="17FAAF95" w14:textId="77777777">
      <w:pPr>
        <w:pStyle w:val="ListParagraph"/>
        <w:numPr>
          <w:ilvl w:val="0"/>
          <w:numId w:val="8"/>
        </w:numPr>
        <w:bidi w:val="0"/>
        <w:spacing w:before="0" w:beforeAutospacing="off" w:after="0" w:afterAutospacing="off" w:line="276" w:lineRule="auto"/>
        <w:ind w:left="720" w:right="0" w:hanging="360"/>
        <w:jc w:val="left"/>
        <w:rPr>
          <w:rFonts w:ascii="CIDFont+F1" w:hAnsi="CIDFont+F1" w:cs="CIDFont+F1"/>
          <w:sz w:val="22"/>
          <w:szCs w:val="22"/>
        </w:rPr>
      </w:pPr>
      <w:r w:rsidRPr="220F78FD" w:rsidR="007205FC">
        <w:rPr>
          <w:rFonts w:ascii="CIDFont+F1" w:hAnsi="CIDFont+F1" w:cs="CIDFont+F1"/>
        </w:rPr>
        <w:t>Poss</w:t>
      </w:r>
      <w:r w:rsidRPr="220F78FD" w:rsidR="007205FC">
        <w:rPr>
          <w:rFonts w:ascii="CIDFont+F1" w:hAnsi="CIDFont+F1" w:cs="CIDFont+F1"/>
        </w:rPr>
        <w:t>essing unaccounted for money or goods</w:t>
      </w:r>
    </w:p>
    <w:p w:rsidRPr="002C76D0" w:rsidR="007205FC" w:rsidP="220F78FD" w:rsidRDefault="007205FC" w14:paraId="072E94EA" w14:textId="727EB8C8">
      <w:pPr>
        <w:pStyle w:val="ListParagraph"/>
        <w:numPr>
          <w:ilvl w:val="0"/>
          <w:numId w:val="8"/>
        </w:numPr>
        <w:bidi w:val="0"/>
        <w:spacing w:before="0" w:beforeAutospacing="off" w:after="0" w:afterAutospacing="off" w:line="276" w:lineRule="auto"/>
        <w:ind w:left="720" w:right="0" w:hanging="360"/>
        <w:jc w:val="left"/>
        <w:rPr>
          <w:rFonts w:ascii="CIDFont+F1" w:hAnsi="CIDFont+F1" w:cs="CIDFont+F1"/>
          <w:sz w:val="22"/>
          <w:szCs w:val="22"/>
        </w:rPr>
      </w:pPr>
      <w:r w:rsidRPr="220F78FD" w:rsidR="007205FC">
        <w:rPr>
          <w:rFonts w:ascii="CIDFont+F1" w:hAnsi="CIDFont+F1" w:cs="CIDFont+F1"/>
        </w:rPr>
        <w:t xml:space="preserve">Unexplained absences </w:t>
      </w:r>
    </w:p>
    <w:p w:rsidRPr="002C76D0" w:rsidR="00EC5310" w:rsidP="220F78FD" w:rsidRDefault="00DB2FE9" w14:paraId="0EE3897B" w14:textId="77777777">
      <w:pPr>
        <w:pStyle w:val="ListParagraph"/>
        <w:numPr>
          <w:ilvl w:val="0"/>
          <w:numId w:val="10"/>
        </w:numPr>
        <w:bidi w:val="0"/>
        <w:spacing w:before="0" w:beforeAutospacing="off" w:after="0" w:afterAutospacing="off" w:line="276" w:lineRule="auto"/>
        <w:ind w:left="720" w:right="0" w:hanging="360"/>
        <w:jc w:val="left"/>
        <w:rPr>
          <w:sz w:val="22"/>
          <w:szCs w:val="22"/>
        </w:rPr>
      </w:pPr>
      <w:r w:rsidRPr="220F78FD" w:rsidR="00DB2FE9">
        <w:rPr>
          <w:rFonts w:ascii="CIDFont+F1" w:hAnsi="CIDFont+F1" w:cs="CIDFont+F1"/>
        </w:rPr>
        <w:t>Behaving differently or signs of fear in the presence of certain individuals</w:t>
      </w:r>
    </w:p>
    <w:p w:rsidRPr="002C76D0" w:rsidR="00EC5310" w:rsidP="220F78FD" w:rsidRDefault="001F1158" w14:paraId="4A1DF1A6" w14:textId="2D4AF635">
      <w:pPr>
        <w:pStyle w:val="ListParagraph"/>
        <w:numPr>
          <w:ilvl w:val="0"/>
          <w:numId w:val="10"/>
        </w:numPr>
        <w:bidi w:val="0"/>
        <w:spacing w:before="0" w:beforeAutospacing="off" w:after="0" w:afterAutospacing="off" w:line="276" w:lineRule="auto"/>
        <w:ind w:left="720" w:right="0" w:hanging="360"/>
        <w:jc w:val="left"/>
        <w:rPr>
          <w:sz w:val="22"/>
          <w:szCs w:val="22"/>
        </w:rPr>
      </w:pPr>
      <w:r w:rsidRPr="220F78FD" w:rsidR="001F1158">
        <w:rPr>
          <w:rFonts w:ascii="CIDFont+F1" w:hAnsi="CIDFont+F1" w:cs="CIDFont+F1"/>
        </w:rPr>
        <w:t>S</w:t>
      </w:r>
      <w:r w:rsidRPr="220F78FD" w:rsidR="00DB2FE9">
        <w:rPr>
          <w:rFonts w:ascii="CIDFont+F1" w:hAnsi="CIDFont+F1" w:cs="CIDFont+F1"/>
        </w:rPr>
        <w:t>eeming frightened or depressed, with a sense of hopelessness</w:t>
      </w:r>
    </w:p>
    <w:p w:rsidRPr="002C76D0" w:rsidR="001F1158" w:rsidP="001F1158" w:rsidRDefault="001F1158" w14:paraId="414F600A" w14:textId="77777777">
      <w:pPr>
        <w:autoSpaceDE w:val="0"/>
        <w:autoSpaceDN w:val="0"/>
        <w:adjustRightInd w:val="0"/>
        <w:spacing w:after="0" w:line="240" w:lineRule="auto"/>
        <w:rPr>
          <w:rFonts w:ascii="CIDFont+F1" w:hAnsi="CIDFont+F1" w:cs="CIDFont+F1"/>
        </w:rPr>
      </w:pPr>
    </w:p>
    <w:p w:rsidRPr="002C76D0" w:rsidR="007205FC" w:rsidP="007205FC" w:rsidRDefault="007205FC" w14:paraId="054DEFE3" w14:textId="1E61E851">
      <w:pPr>
        <w:autoSpaceDE w:val="0"/>
        <w:autoSpaceDN w:val="0"/>
        <w:adjustRightInd w:val="0"/>
        <w:spacing w:after="0" w:line="240" w:lineRule="auto"/>
        <w:rPr>
          <w:rFonts w:ascii="CIDFont+F1" w:hAnsi="CIDFont+F1" w:cs="CIDFont+F1"/>
        </w:rPr>
      </w:pPr>
      <w:r w:rsidRPr="002C76D0">
        <w:rPr>
          <w:rFonts w:ascii="CIDFont+F1" w:hAnsi="CIDFont+F1" w:cs="CIDFont+F1"/>
        </w:rPr>
        <w:t>Recognising abuse can be difficult and it is easy to jump to the wrong conclusions. Not all concerns raised will be abuse. However, this should not prevent you from reporting any concerns that could demonstrate the individual’s need for protection.</w:t>
      </w:r>
      <w:r w:rsidRPr="002C76D0" w:rsidR="00FA5199">
        <w:rPr>
          <w:rFonts w:ascii="CIDFont+F1" w:hAnsi="CIDFont+F1" w:cs="CIDFont+F1"/>
        </w:rPr>
        <w:t xml:space="preserve"> </w:t>
      </w:r>
    </w:p>
    <w:p w:rsidR="007205FC" w:rsidP="007205FC" w:rsidRDefault="007205FC" w14:paraId="19F88938" w14:textId="77777777">
      <w:pPr>
        <w:autoSpaceDE w:val="0"/>
        <w:autoSpaceDN w:val="0"/>
        <w:adjustRightInd w:val="0"/>
        <w:spacing w:after="0" w:line="240" w:lineRule="auto"/>
        <w:rPr>
          <w:rFonts w:ascii="CIDFont+F6" w:hAnsi="CIDFont+F6" w:cs="CIDFont+F6"/>
          <w:b/>
          <w:sz w:val="24"/>
          <w:szCs w:val="24"/>
        </w:rPr>
      </w:pPr>
    </w:p>
    <w:p w:rsidR="002C76D0" w:rsidP="007205FC" w:rsidRDefault="002C76D0" w14:paraId="506E41B9" w14:textId="77777777">
      <w:pPr>
        <w:autoSpaceDE w:val="0"/>
        <w:autoSpaceDN w:val="0"/>
        <w:adjustRightInd w:val="0"/>
        <w:spacing w:after="0" w:line="240" w:lineRule="auto"/>
        <w:rPr>
          <w:rFonts w:ascii="CIDFont+F6" w:hAnsi="CIDFont+F6" w:cs="CIDFont+F6"/>
          <w:b/>
          <w:sz w:val="24"/>
          <w:szCs w:val="24"/>
        </w:rPr>
      </w:pPr>
    </w:p>
    <w:p w:rsidRPr="008A6E68" w:rsidR="007205FC" w:rsidP="220F78FD" w:rsidRDefault="007205FC" w14:paraId="6EB4F432" w14:textId="5EE81DD2">
      <w:pPr>
        <w:autoSpaceDE w:val="0"/>
        <w:autoSpaceDN w:val="0"/>
        <w:adjustRightInd w:val="0"/>
        <w:spacing w:after="0" w:line="240" w:lineRule="auto"/>
        <w:rPr>
          <w:rFonts w:ascii="CIDFont+F6" w:hAnsi="CIDFont+F6" w:cs="CIDFont+F6"/>
          <w:b w:val="1"/>
          <w:bCs w:val="1"/>
          <w:sz w:val="24"/>
          <w:szCs w:val="24"/>
        </w:rPr>
      </w:pPr>
      <w:r w:rsidRPr="220F78FD" w:rsidR="007205FC">
        <w:rPr>
          <w:rFonts w:ascii="CIDFont+F6" w:hAnsi="CIDFont+F6" w:cs="CIDFont+F6"/>
          <w:b w:val="1"/>
          <w:bCs w:val="1"/>
          <w:sz w:val="24"/>
          <w:szCs w:val="24"/>
        </w:rPr>
        <w:t>Practices to be avoided</w:t>
      </w:r>
      <w:r w:rsidRPr="220F78FD" w:rsidR="1FA3E086">
        <w:rPr>
          <w:rFonts w:ascii="CIDFont+F6" w:hAnsi="CIDFont+F6" w:cs="CIDFont+F6"/>
          <w:b w:val="1"/>
          <w:bCs w:val="1"/>
          <w:sz w:val="24"/>
          <w:szCs w:val="24"/>
        </w:rPr>
        <w:t xml:space="preserve"> during the coronavirus pandemic</w:t>
      </w:r>
      <w:r w:rsidRPr="220F78FD" w:rsidR="007205FC">
        <w:rPr>
          <w:rFonts w:ascii="CIDFont+F6" w:hAnsi="CIDFont+F6" w:cs="CIDFont+F6"/>
          <w:b w:val="1"/>
          <w:bCs w:val="1"/>
          <w:sz w:val="24"/>
          <w:szCs w:val="24"/>
        </w:rPr>
        <w:t>:</w:t>
      </w:r>
    </w:p>
    <w:p w:rsidRPr="002C76D0" w:rsidR="007205FC" w:rsidP="007205FC" w:rsidRDefault="007205FC" w14:paraId="2A571AB5" w14:textId="3F7A607D">
      <w:pPr>
        <w:autoSpaceDE w:val="0"/>
        <w:autoSpaceDN w:val="0"/>
        <w:adjustRightInd w:val="0"/>
        <w:spacing w:after="0" w:line="240" w:lineRule="auto"/>
        <w:rPr>
          <w:rFonts w:ascii="CIDFont+F1" w:hAnsi="CIDFont+F1" w:cs="CIDFont+F1"/>
        </w:rPr>
      </w:pPr>
      <w:r w:rsidRPr="002C76D0">
        <w:rPr>
          <w:rFonts w:ascii="CIDFont+F1" w:hAnsi="CIDFont+F1" w:cs="CIDFont+F1"/>
        </w:rPr>
        <w:t>The following should be avoided except in emergencies. If cases arise where</w:t>
      </w:r>
      <w:r w:rsidRPr="002C76D0" w:rsidR="00A65B42">
        <w:rPr>
          <w:rFonts w:ascii="CIDFont+F1" w:hAnsi="CIDFont+F1" w:cs="CIDFont+F1"/>
        </w:rPr>
        <w:t xml:space="preserve"> </w:t>
      </w:r>
      <w:r w:rsidRPr="002C76D0">
        <w:rPr>
          <w:rFonts w:ascii="CIDFont+F1" w:hAnsi="CIDFont+F1" w:cs="CIDFont+F1"/>
        </w:rPr>
        <w:t>these situations are unavoidable it should be with the full knowledge and</w:t>
      </w:r>
      <w:r w:rsidRPr="002C76D0" w:rsidR="00A65B42">
        <w:rPr>
          <w:rFonts w:ascii="CIDFont+F1" w:hAnsi="CIDFont+F1" w:cs="CIDFont+F1"/>
        </w:rPr>
        <w:t xml:space="preserve"> </w:t>
      </w:r>
      <w:r w:rsidRPr="002C76D0">
        <w:rPr>
          <w:rFonts w:ascii="CIDFont+F1" w:hAnsi="CIDFont+F1" w:cs="CIDFont+F1"/>
        </w:rPr>
        <w:t>consent of the persons concerned:</w:t>
      </w:r>
    </w:p>
    <w:p w:rsidRPr="002C76D0" w:rsidR="00A65B42" w:rsidP="007205FC" w:rsidRDefault="00A65B42" w14:paraId="54D482BC" w14:textId="77777777">
      <w:pPr>
        <w:autoSpaceDE w:val="0"/>
        <w:autoSpaceDN w:val="0"/>
        <w:adjustRightInd w:val="0"/>
        <w:spacing w:after="0" w:line="240" w:lineRule="auto"/>
        <w:rPr>
          <w:rFonts w:ascii="CIDFont+F1" w:hAnsi="CIDFont+F1" w:cs="CIDFont+F1"/>
        </w:rPr>
      </w:pPr>
    </w:p>
    <w:p w:rsidR="581BB3A4" w:rsidP="220F78FD" w:rsidRDefault="581BB3A4" w14:paraId="2BB6FA5A" w14:textId="5F46D0B0">
      <w:pPr>
        <w:pStyle w:val="ListParagraph"/>
        <w:numPr>
          <w:ilvl w:val="0"/>
          <w:numId w:val="7"/>
        </w:numPr>
        <w:spacing w:after="0" w:line="240" w:lineRule="auto"/>
        <w:rPr>
          <w:sz w:val="22"/>
          <w:szCs w:val="22"/>
        </w:rPr>
      </w:pPr>
      <w:r w:rsidRPr="220F78FD" w:rsidR="581BB3A4">
        <w:rPr>
          <w:rFonts w:ascii="CIDFont+F1" w:hAnsi="CIDFont+F1" w:cs="CIDFont+F1"/>
        </w:rPr>
        <w:t>E</w:t>
      </w:r>
      <w:r w:rsidRPr="220F78FD" w:rsidR="67ED878A">
        <w:rPr>
          <w:rFonts w:ascii="CIDFont+F1" w:hAnsi="CIDFont+F1" w:cs="CIDFont+F1"/>
        </w:rPr>
        <w:t>nter</w:t>
      </w:r>
      <w:r w:rsidRPr="220F78FD" w:rsidR="1DBFCCC6">
        <w:rPr>
          <w:rFonts w:ascii="CIDFont+F1" w:hAnsi="CIDFont+F1" w:cs="CIDFont+F1"/>
        </w:rPr>
        <w:t>ing</w:t>
      </w:r>
      <w:r w:rsidRPr="220F78FD" w:rsidR="67ED878A">
        <w:rPr>
          <w:rFonts w:ascii="CIDFont+F1" w:hAnsi="CIDFont+F1" w:cs="CIDFont+F1"/>
        </w:rPr>
        <w:t xml:space="preserve"> the home of the client </w:t>
      </w:r>
      <w:r w:rsidRPr="220F78FD" w:rsidR="05295018">
        <w:rPr>
          <w:rFonts w:ascii="CIDFont+F1" w:hAnsi="CIDFont+F1" w:cs="CIDFont+F1"/>
        </w:rPr>
        <w:t>when making a delivery</w:t>
      </w:r>
    </w:p>
    <w:p w:rsidR="0BD743AF" w:rsidP="220F78FD" w:rsidRDefault="0BD743AF" w14:paraId="38D18B37" w14:textId="26520D0A">
      <w:pPr>
        <w:pStyle w:val="ListParagraph"/>
        <w:numPr>
          <w:ilvl w:val="0"/>
          <w:numId w:val="7"/>
        </w:numPr>
        <w:spacing w:after="0" w:line="240" w:lineRule="auto"/>
        <w:rPr>
          <w:sz w:val="22"/>
          <w:szCs w:val="22"/>
        </w:rPr>
      </w:pPr>
      <w:r w:rsidRPr="220F78FD" w:rsidR="0BD743AF">
        <w:rPr>
          <w:rFonts w:ascii="CIDFont+F1" w:hAnsi="CIDFont+F1" w:cs="CIDFont+F1"/>
        </w:rPr>
        <w:t>Asking a client to hand over cash to a volunteer who isn’t subject to necessary background checks</w:t>
      </w:r>
    </w:p>
    <w:p w:rsidR="52A87BC9" w:rsidP="220F78FD" w:rsidRDefault="52A87BC9" w14:paraId="7420CBEF" w14:textId="04E619DB">
      <w:pPr>
        <w:pStyle w:val="ListParagraph"/>
        <w:numPr>
          <w:ilvl w:val="0"/>
          <w:numId w:val="7"/>
        </w:numPr>
        <w:spacing w:after="0" w:line="240" w:lineRule="auto"/>
        <w:rPr>
          <w:sz w:val="22"/>
          <w:szCs w:val="22"/>
        </w:rPr>
      </w:pPr>
      <w:r w:rsidRPr="220F78FD" w:rsidR="52A87BC9">
        <w:rPr>
          <w:rFonts w:ascii="CIDFont+F1" w:hAnsi="CIDFont+F1" w:cs="CIDFont+F1"/>
        </w:rPr>
        <w:t>Asking a client to hand over a bank card</w:t>
      </w:r>
      <w:r w:rsidRPr="220F78FD" w:rsidR="55F4E642">
        <w:rPr>
          <w:rFonts w:ascii="CIDFont+F1" w:hAnsi="CIDFont+F1" w:cs="CIDFont+F1"/>
        </w:rPr>
        <w:t xml:space="preserve"> in order to withdraw cash or pay for shopping</w:t>
      </w:r>
    </w:p>
    <w:p w:rsidR="007205FC" w:rsidP="220F78FD" w:rsidRDefault="007205FC" w14:paraId="5CA2BB2A" w14:textId="2675E160">
      <w:pPr>
        <w:pStyle w:val="ListParagraph"/>
        <w:numPr>
          <w:ilvl w:val="0"/>
          <w:numId w:val="7"/>
        </w:numPr>
        <w:spacing w:after="0" w:line="240" w:lineRule="auto"/>
        <w:rPr>
          <w:sz w:val="22"/>
          <w:szCs w:val="22"/>
        </w:rPr>
      </w:pPr>
      <w:r w:rsidRPr="220F78FD" w:rsidR="007205FC">
        <w:rPr>
          <w:rFonts w:ascii="CIDFont+F1" w:hAnsi="CIDFont+F1" w:cs="CIDFont+F1"/>
        </w:rPr>
        <w:t xml:space="preserve">Sharing personal information outside of </w:t>
      </w:r>
      <w:r w:rsidRPr="220F78FD" w:rsidR="29D132CC">
        <w:rPr>
          <w:rFonts w:ascii="CIDFont+F2" w:hAnsi="CIDFont+F2" w:cs="CIDFont+F2"/>
        </w:rPr>
        <w:t>XXXXXXX</w:t>
      </w:r>
    </w:p>
    <w:p w:rsidR="007205FC" w:rsidP="007205FC" w:rsidRDefault="007205FC" w14:paraId="0E8D17AF" w14:textId="77777777">
      <w:pPr>
        <w:spacing w:after="0" w:line="240" w:lineRule="auto"/>
        <w:ind w:left="360" w:hanging="360"/>
        <w:rPr>
          <w:rFonts w:ascii="CIDFont+F1" w:hAnsi="CIDFont+F1" w:cs="CIDFont+F1"/>
          <w:sz w:val="24"/>
          <w:szCs w:val="24"/>
        </w:rPr>
      </w:pPr>
    </w:p>
    <w:p w:rsidR="007205FC" w:rsidP="007205FC" w:rsidRDefault="007205FC" w14:paraId="55D25E74" w14:textId="2ADA1AA8">
      <w:pPr>
        <w:autoSpaceDE w:val="0"/>
        <w:autoSpaceDN w:val="0"/>
        <w:adjustRightInd w:val="0"/>
        <w:spacing w:after="0" w:line="240" w:lineRule="auto"/>
        <w:rPr>
          <w:rFonts w:ascii="CIDFont+F6" w:hAnsi="CIDFont+F6" w:cs="CIDFont+F6"/>
          <w:b/>
          <w:bCs/>
          <w:sz w:val="24"/>
          <w:szCs w:val="24"/>
        </w:rPr>
      </w:pPr>
      <w:r w:rsidRPr="5F8566FE">
        <w:rPr>
          <w:rFonts w:ascii="CIDFont+F6" w:hAnsi="CIDFont+F6" w:cs="CIDFont+F6"/>
          <w:b/>
          <w:bCs/>
          <w:sz w:val="24"/>
          <w:szCs w:val="24"/>
        </w:rPr>
        <w:t>Practices never to be sanctioned:</w:t>
      </w:r>
    </w:p>
    <w:p w:rsidRPr="002C76D0" w:rsidR="007205FC" w:rsidP="007205FC" w:rsidRDefault="007205FC" w14:paraId="027E65BB" w14:textId="77777777">
      <w:pPr>
        <w:autoSpaceDE w:val="0"/>
        <w:autoSpaceDN w:val="0"/>
        <w:adjustRightInd w:val="0"/>
        <w:spacing w:after="0" w:line="240" w:lineRule="auto"/>
        <w:ind w:left="360"/>
      </w:pPr>
      <w:r w:rsidRPr="002C76D0">
        <w:rPr>
          <w:rFonts w:ascii="CIDFont+F1" w:hAnsi="CIDFont+F1" w:cs="CIDFont+F1"/>
        </w:rPr>
        <w:t xml:space="preserve"> You should never: </w:t>
      </w:r>
    </w:p>
    <w:p w:rsidRPr="002C76D0" w:rsidR="007205FC" w:rsidP="007205FC" w:rsidRDefault="007205FC" w14:paraId="46116564" w14:textId="77777777">
      <w:pPr>
        <w:pStyle w:val="ListParagraph"/>
        <w:numPr>
          <w:ilvl w:val="0"/>
          <w:numId w:val="7"/>
        </w:numPr>
        <w:autoSpaceDE w:val="0"/>
        <w:autoSpaceDN w:val="0"/>
        <w:adjustRightInd w:val="0"/>
        <w:spacing w:after="0" w:line="240" w:lineRule="auto"/>
        <w:rPr/>
      </w:pPr>
      <w:r w:rsidRPr="220F78FD" w:rsidR="007205FC">
        <w:rPr>
          <w:rFonts w:ascii="CIDFont+F1" w:hAnsi="CIDFont+F1" w:cs="CIDFont+F1"/>
        </w:rPr>
        <w:t>Engage in physical contact or touching in any way</w:t>
      </w:r>
    </w:p>
    <w:p w:rsidRPr="002C76D0" w:rsidR="007205FC" w:rsidP="007205FC" w:rsidRDefault="007205FC" w14:paraId="49F9FEA5" w14:textId="77777777">
      <w:pPr>
        <w:pStyle w:val="ListParagraph"/>
        <w:numPr>
          <w:ilvl w:val="0"/>
          <w:numId w:val="7"/>
        </w:numPr>
        <w:autoSpaceDE w:val="0"/>
        <w:autoSpaceDN w:val="0"/>
        <w:adjustRightInd w:val="0"/>
        <w:spacing w:after="0" w:line="240" w:lineRule="auto"/>
      </w:pPr>
      <w:r w:rsidRPr="002C76D0">
        <w:rPr>
          <w:rFonts w:ascii="CIDFont+F1" w:hAnsi="CIDFont+F1" w:cs="CIDFont+F1"/>
        </w:rPr>
        <w:t>Allow anyone to use inappropriate language unchallenged.</w:t>
      </w:r>
    </w:p>
    <w:p w:rsidRPr="002C76D0" w:rsidR="007205FC" w:rsidP="007205FC" w:rsidRDefault="007205FC" w14:paraId="16AAD25E" w14:textId="77777777">
      <w:pPr>
        <w:pStyle w:val="ListParagraph"/>
        <w:numPr>
          <w:ilvl w:val="0"/>
          <w:numId w:val="7"/>
        </w:numPr>
        <w:autoSpaceDE w:val="0"/>
        <w:autoSpaceDN w:val="0"/>
        <w:adjustRightInd w:val="0"/>
        <w:spacing w:after="0" w:line="240" w:lineRule="auto"/>
        <w:rPr>
          <w:rFonts w:ascii="CIDFont+F1" w:hAnsi="CIDFont+F1" w:cs="CIDFont+F1"/>
        </w:rPr>
      </w:pPr>
      <w:r w:rsidRPr="002C76D0">
        <w:rPr>
          <w:rFonts w:ascii="CIDFont+F1" w:hAnsi="CIDFont+F1" w:cs="CIDFont+F1"/>
        </w:rPr>
        <w:t xml:space="preserve">Make sexually suggestive comments </w:t>
      </w:r>
    </w:p>
    <w:p w:rsidRPr="002C76D0" w:rsidR="007205FC" w:rsidP="007205FC" w:rsidRDefault="007205FC" w14:paraId="32550C22" w14:textId="77777777">
      <w:pPr>
        <w:pStyle w:val="ListParagraph"/>
        <w:numPr>
          <w:ilvl w:val="0"/>
          <w:numId w:val="7"/>
        </w:numPr>
        <w:autoSpaceDE w:val="0"/>
        <w:autoSpaceDN w:val="0"/>
        <w:adjustRightInd w:val="0"/>
        <w:spacing w:after="0" w:line="240" w:lineRule="auto"/>
      </w:pPr>
      <w:r w:rsidRPr="002C76D0">
        <w:rPr>
          <w:rFonts w:ascii="CIDFont+F1" w:hAnsi="CIDFont+F1" w:cs="CIDFont+F1"/>
        </w:rPr>
        <w:t>Form intimate relationships with the supported person</w:t>
      </w:r>
    </w:p>
    <w:p w:rsidRPr="002C76D0" w:rsidR="007205FC" w:rsidP="007205FC" w:rsidRDefault="007205FC" w14:paraId="5AFCB86E" w14:textId="77777777">
      <w:pPr>
        <w:pStyle w:val="ListParagraph"/>
        <w:numPr>
          <w:ilvl w:val="0"/>
          <w:numId w:val="7"/>
        </w:numPr>
        <w:autoSpaceDE w:val="0"/>
        <w:autoSpaceDN w:val="0"/>
        <w:adjustRightInd w:val="0"/>
        <w:spacing w:after="0" w:line="240" w:lineRule="auto"/>
      </w:pPr>
      <w:r w:rsidRPr="002C76D0">
        <w:rPr>
          <w:rFonts w:ascii="CIDFont+F1" w:hAnsi="CIDFont+F1" w:cs="CIDFont+F1"/>
        </w:rPr>
        <w:t>Reduce anyone to tears as a form of control.</w:t>
      </w:r>
    </w:p>
    <w:p w:rsidRPr="002C76D0" w:rsidR="007205FC" w:rsidP="007205FC" w:rsidRDefault="007205FC" w14:paraId="2C3C4973" w14:textId="77777777">
      <w:pPr>
        <w:pStyle w:val="ListParagraph"/>
        <w:numPr>
          <w:ilvl w:val="0"/>
          <w:numId w:val="7"/>
        </w:numPr>
        <w:autoSpaceDE w:val="0"/>
        <w:autoSpaceDN w:val="0"/>
        <w:adjustRightInd w:val="0"/>
        <w:spacing w:after="0" w:line="240" w:lineRule="auto"/>
        <w:rPr>
          <w:rFonts w:ascii="CIDFont+F1" w:hAnsi="CIDFont+F1" w:cs="CIDFont+F1"/>
        </w:rPr>
      </w:pPr>
      <w:r w:rsidRPr="002C76D0">
        <w:rPr>
          <w:rFonts w:ascii="CIDFont+F1" w:hAnsi="CIDFont+F1" w:cs="CIDFont+F1"/>
        </w:rPr>
        <w:t>Allow allegations made by anyone to go unchallenged, unrecorded or not acted upon.</w:t>
      </w:r>
    </w:p>
    <w:p w:rsidR="007205FC" w:rsidP="007205FC" w:rsidRDefault="007205FC" w14:paraId="1FDA936D" w14:textId="77777777">
      <w:pPr>
        <w:autoSpaceDE w:val="0"/>
        <w:autoSpaceDN w:val="0"/>
        <w:adjustRightInd w:val="0"/>
        <w:spacing w:after="0" w:line="240" w:lineRule="auto"/>
        <w:rPr>
          <w:rFonts w:ascii="CIDFont+F6" w:hAnsi="CIDFont+F6" w:cs="CIDFont+F6"/>
          <w:b/>
          <w:sz w:val="32"/>
          <w:szCs w:val="32"/>
        </w:rPr>
      </w:pPr>
    </w:p>
    <w:p w:rsidRPr="00A44DD8" w:rsidR="007205FC" w:rsidP="007205FC" w:rsidRDefault="007205FC" w14:paraId="1F567D7D" w14:textId="77777777">
      <w:pPr>
        <w:autoSpaceDE w:val="0"/>
        <w:autoSpaceDN w:val="0"/>
        <w:adjustRightInd w:val="0"/>
        <w:spacing w:after="0" w:line="240" w:lineRule="auto"/>
        <w:rPr>
          <w:rFonts w:ascii="CIDFont+F6" w:hAnsi="CIDFont+F6" w:cs="CIDFont+F6"/>
          <w:b/>
          <w:bCs/>
          <w:sz w:val="24"/>
          <w:szCs w:val="24"/>
        </w:rPr>
      </w:pPr>
      <w:r w:rsidRPr="17967C90">
        <w:rPr>
          <w:rFonts w:ascii="CIDFont+F6" w:hAnsi="CIDFont+F6" w:cs="CIDFont+F6"/>
          <w:b/>
          <w:bCs/>
          <w:sz w:val="24"/>
          <w:szCs w:val="24"/>
        </w:rPr>
        <w:t>Who to speak to if you have a concern about an individual</w:t>
      </w:r>
    </w:p>
    <w:p w:rsidRPr="002C76D0" w:rsidR="007205FC" w:rsidP="007205FC" w:rsidRDefault="007205FC" w14:paraId="59D99D38" w14:textId="47903D85">
      <w:pPr>
        <w:autoSpaceDE w:val="0"/>
        <w:autoSpaceDN w:val="0"/>
        <w:adjustRightInd w:val="0"/>
        <w:spacing w:after="0" w:line="240" w:lineRule="auto"/>
        <w:rPr>
          <w:rFonts w:ascii="CIDFont+F1" w:hAnsi="CIDFont+F1" w:cs="CIDFont+F1"/>
        </w:rPr>
      </w:pPr>
      <w:r w:rsidRPr="002C76D0">
        <w:rPr>
          <w:rFonts w:ascii="CIDFont+F1" w:hAnsi="CIDFont+F1" w:cs="CIDFont+F1"/>
        </w:rPr>
        <w:t>If you have any concerns about the welfare or safety of any person we have supported, including siblings or other children in the care of parents or carers, then you should speak to the</w:t>
      </w:r>
      <w:r w:rsidRPr="002C76D0">
        <w:rPr>
          <w:rFonts w:ascii="CIDFont+F6" w:hAnsi="CIDFont+F6" w:cs="CIDFont+F6"/>
        </w:rPr>
        <w:t xml:space="preserve"> Safeguarding lead </w:t>
      </w:r>
      <w:r w:rsidRPr="002C76D0">
        <w:rPr>
          <w:rFonts w:ascii="CIDFont+F1" w:hAnsi="CIDFont+F1" w:cs="CIDFont+F1"/>
        </w:rPr>
        <w:t>who will support you with your concern.</w:t>
      </w:r>
    </w:p>
    <w:p w:rsidR="007205FC" w:rsidP="007205FC" w:rsidRDefault="007205FC" w14:paraId="0C715845" w14:textId="77777777">
      <w:pPr>
        <w:autoSpaceDE w:val="0"/>
        <w:autoSpaceDN w:val="0"/>
        <w:adjustRightInd w:val="0"/>
        <w:spacing w:after="0" w:line="240" w:lineRule="auto"/>
        <w:rPr>
          <w:rFonts w:ascii="CIDFont+F1" w:hAnsi="CIDFont+F1" w:cs="CIDFont+F1"/>
          <w:sz w:val="24"/>
          <w:szCs w:val="24"/>
        </w:rPr>
      </w:pPr>
    </w:p>
    <w:p w:rsidRPr="0048267A" w:rsidR="007205FC" w:rsidP="007205FC" w:rsidRDefault="007205FC" w14:paraId="7A1A72D8" w14:textId="77777777">
      <w:pPr>
        <w:autoSpaceDE w:val="0"/>
        <w:autoSpaceDN w:val="0"/>
        <w:adjustRightInd w:val="0"/>
        <w:spacing w:after="0" w:line="240" w:lineRule="auto"/>
        <w:rPr>
          <w:rFonts w:ascii="CIDFont+F1" w:hAnsi="CIDFont+F1" w:cs="CIDFont+F1"/>
          <w:b/>
          <w:color w:val="000000"/>
          <w:sz w:val="24"/>
          <w:szCs w:val="24"/>
        </w:rPr>
      </w:pPr>
      <w:r w:rsidRPr="0048267A">
        <w:rPr>
          <w:rFonts w:ascii="CIDFont+F1" w:hAnsi="CIDFont+F1" w:cs="CIDFont+F1"/>
          <w:b/>
          <w:color w:val="000000"/>
          <w:sz w:val="24"/>
          <w:szCs w:val="24"/>
        </w:rPr>
        <w:t>Contact details</w:t>
      </w:r>
    </w:p>
    <w:p w:rsidRPr="002C76D0" w:rsidR="007205FC" w:rsidP="007205FC" w:rsidRDefault="007205FC" w14:paraId="63B4C5D2" w14:textId="77777777">
      <w:pPr>
        <w:autoSpaceDE w:val="0"/>
        <w:autoSpaceDN w:val="0"/>
        <w:adjustRightInd w:val="0"/>
        <w:spacing w:after="0" w:line="240" w:lineRule="auto"/>
        <w:rPr>
          <w:rFonts w:ascii="CIDFont+F1" w:hAnsi="CIDFont+F1" w:cs="CIDFont+F1"/>
          <w:color w:val="000000"/>
        </w:rPr>
      </w:pPr>
      <w:r w:rsidRPr="002C76D0">
        <w:rPr>
          <w:rFonts w:ascii="CIDFont+F1" w:hAnsi="CIDFont+F1" w:cs="CIDFont+F1"/>
          <w:color w:val="000000" w:themeColor="text1"/>
        </w:rPr>
        <w:t>Designated Safeguarding Lead</w:t>
      </w:r>
    </w:p>
    <w:p w:rsidRPr="002C76D0" w:rsidR="007205FC" w:rsidP="007205FC" w:rsidRDefault="007205FC" w14:paraId="29160526" w14:textId="77777777">
      <w:pPr>
        <w:autoSpaceDE w:val="0"/>
        <w:autoSpaceDN w:val="0"/>
        <w:adjustRightInd w:val="0"/>
        <w:spacing w:after="0" w:line="240" w:lineRule="auto"/>
        <w:rPr>
          <w:rFonts w:ascii="CIDFont+F2" w:hAnsi="CIDFont+F2" w:cs="CIDFont+F2"/>
          <w:color w:val="000000"/>
        </w:rPr>
      </w:pPr>
      <w:r w:rsidRPr="002C76D0">
        <w:rPr>
          <w:rFonts w:ascii="CIDFont+F2" w:hAnsi="CIDFont+F2" w:cs="CIDFont+F2"/>
          <w:color w:val="000000" w:themeColor="text1"/>
        </w:rPr>
        <w:t xml:space="preserve">Name: Tel: </w:t>
      </w:r>
    </w:p>
    <w:p w:rsidRPr="002C76D0" w:rsidR="007205FC" w:rsidP="007205FC" w:rsidRDefault="007205FC" w14:paraId="4CD03FF2" w14:textId="77777777">
      <w:pPr>
        <w:autoSpaceDE w:val="0"/>
        <w:autoSpaceDN w:val="0"/>
        <w:adjustRightInd w:val="0"/>
        <w:spacing w:after="0" w:line="240" w:lineRule="auto"/>
        <w:rPr>
          <w:rFonts w:ascii="CIDFont+F2" w:hAnsi="CIDFont+F2" w:cs="CIDFont+F2"/>
          <w:color w:val="0000FF"/>
        </w:rPr>
      </w:pPr>
      <w:r w:rsidRPr="002C76D0">
        <w:rPr>
          <w:rFonts w:ascii="CIDFont+F2" w:hAnsi="CIDFont+F2" w:cs="CIDFont+F2"/>
          <w:color w:val="000000"/>
        </w:rPr>
        <w:t xml:space="preserve">Email: </w:t>
      </w:r>
    </w:p>
    <w:p w:rsidRPr="002C76D0" w:rsidR="007205FC" w:rsidP="007205FC" w:rsidRDefault="007205FC" w14:paraId="6C320925" w14:textId="77777777">
      <w:pPr>
        <w:autoSpaceDE w:val="0"/>
        <w:autoSpaceDN w:val="0"/>
        <w:adjustRightInd w:val="0"/>
        <w:spacing w:after="0" w:line="240" w:lineRule="auto"/>
        <w:rPr>
          <w:rFonts w:ascii="CIDFont+F2" w:hAnsi="CIDFont+F2" w:cs="CIDFont+F2"/>
          <w:color w:val="000000"/>
        </w:rPr>
      </w:pPr>
    </w:p>
    <w:p w:rsidRPr="002C76D0" w:rsidR="007205FC" w:rsidP="007205FC" w:rsidRDefault="007205FC" w14:paraId="5695AF4D" w14:textId="77777777">
      <w:pPr>
        <w:autoSpaceDE w:val="0"/>
        <w:autoSpaceDN w:val="0"/>
        <w:adjustRightInd w:val="0"/>
        <w:spacing w:after="0" w:line="240" w:lineRule="auto"/>
        <w:rPr>
          <w:rFonts w:ascii="CIDFont+F2" w:hAnsi="CIDFont+F2" w:cs="CIDFont+F2"/>
          <w:color w:val="000000"/>
        </w:rPr>
      </w:pPr>
    </w:p>
    <w:p w:rsidRPr="002C76D0" w:rsidR="007205FC" w:rsidP="007205FC" w:rsidRDefault="007205FC" w14:paraId="4772F550" w14:textId="77777777">
      <w:pPr>
        <w:autoSpaceDE w:val="0"/>
        <w:autoSpaceDN w:val="0"/>
        <w:adjustRightInd w:val="0"/>
        <w:spacing w:after="0" w:line="240" w:lineRule="auto"/>
        <w:rPr>
          <w:rFonts w:ascii="CIDFont+F2" w:hAnsi="CIDFont+F2" w:cs="CIDFont+F2"/>
          <w:color w:val="000000"/>
        </w:rPr>
      </w:pPr>
      <w:r w:rsidRPr="002C76D0">
        <w:rPr>
          <w:rFonts w:ascii="CIDFont+F2" w:hAnsi="CIDFont+F2" w:cs="CIDFont+F2"/>
          <w:color w:val="000000"/>
        </w:rPr>
        <w:t xml:space="preserve">If unavailable: </w:t>
      </w:r>
    </w:p>
    <w:p w:rsidRPr="002C76D0" w:rsidR="007205FC" w:rsidP="007205FC" w:rsidRDefault="007205FC" w14:paraId="2039DDD3" w14:textId="77777777">
      <w:pPr>
        <w:autoSpaceDE w:val="0"/>
        <w:autoSpaceDN w:val="0"/>
        <w:adjustRightInd w:val="0"/>
        <w:spacing w:after="0" w:line="240" w:lineRule="auto"/>
        <w:rPr>
          <w:rFonts w:ascii="CIDFont+F2" w:hAnsi="CIDFont+F2" w:cs="CIDFont+F2"/>
          <w:color w:val="000000"/>
        </w:rPr>
      </w:pPr>
      <w:r w:rsidRPr="002C76D0">
        <w:rPr>
          <w:rFonts w:ascii="CIDFont+F2" w:hAnsi="CIDFont+F2" w:cs="CIDFont+F2"/>
          <w:color w:val="000000" w:themeColor="text1"/>
        </w:rPr>
        <w:t xml:space="preserve">Name: </w:t>
      </w:r>
    </w:p>
    <w:p w:rsidRPr="002C76D0" w:rsidR="007205FC" w:rsidP="007205FC" w:rsidRDefault="007205FC" w14:paraId="66FFA05F" w14:textId="77777777">
      <w:pPr>
        <w:autoSpaceDE w:val="0"/>
        <w:autoSpaceDN w:val="0"/>
        <w:adjustRightInd w:val="0"/>
        <w:spacing w:after="0" w:line="240" w:lineRule="auto"/>
        <w:rPr>
          <w:rFonts w:ascii="CIDFont+F2" w:hAnsi="CIDFont+F2" w:cs="CIDFont+F2"/>
          <w:color w:val="000000"/>
        </w:rPr>
      </w:pPr>
      <w:r w:rsidRPr="002C76D0">
        <w:rPr>
          <w:rFonts w:ascii="CIDFont+F2" w:hAnsi="CIDFont+F2" w:cs="CIDFont+F2"/>
          <w:color w:val="000000"/>
        </w:rPr>
        <w:t>Tel:</w:t>
      </w:r>
    </w:p>
    <w:p w:rsidRPr="002C76D0" w:rsidR="007205FC" w:rsidP="007205FC" w:rsidRDefault="007205FC" w14:paraId="77B8499B" w14:textId="77777777">
      <w:pPr>
        <w:autoSpaceDE w:val="0"/>
        <w:autoSpaceDN w:val="0"/>
        <w:adjustRightInd w:val="0"/>
        <w:spacing w:after="0" w:line="240" w:lineRule="auto"/>
        <w:rPr>
          <w:rFonts w:ascii="CIDFont+F2" w:hAnsi="CIDFont+F2" w:cs="CIDFont+F2"/>
          <w:color w:val="000000"/>
        </w:rPr>
      </w:pPr>
      <w:r w:rsidRPr="002C76D0">
        <w:rPr>
          <w:rFonts w:ascii="CIDFont+F2" w:hAnsi="CIDFont+F2" w:cs="CIDFont+F2"/>
          <w:color w:val="000000" w:themeColor="text1"/>
        </w:rPr>
        <w:t>Email</w:t>
      </w:r>
    </w:p>
    <w:p w:rsidR="00441B39" w:rsidRDefault="00441B39" w14:paraId="44364B10" w14:textId="1F723510">
      <w:bookmarkStart w:name="_GoBack" w:id="0"/>
      <w:bookmarkEnd w:id="0"/>
    </w:p>
    <w:p w:rsidR="001C1332" w:rsidP="001C1332" w:rsidRDefault="001C1332" w14:paraId="56778CAA" w14:textId="2C9894CD">
      <w:pPr>
        <w:rPr>
          <w:b/>
          <w:bCs/>
          <w:sz w:val="24"/>
          <w:szCs w:val="24"/>
        </w:rPr>
      </w:pPr>
      <w:r w:rsidRPr="001C1332">
        <w:rPr>
          <w:b/>
          <w:bCs/>
          <w:sz w:val="24"/>
          <w:szCs w:val="24"/>
        </w:rPr>
        <w:t>Reporting</w:t>
      </w:r>
    </w:p>
    <w:p w:rsidRPr="008A1A01" w:rsidR="008723C3" w:rsidP="001C1332" w:rsidRDefault="008723C3" w14:paraId="749158DB" w14:textId="0E3F29BB">
      <w:pPr>
        <w:rPr>
          <w:rFonts w:cstheme="minorHAnsi"/>
          <w:b/>
          <w:bCs/>
        </w:rPr>
      </w:pPr>
      <w:r w:rsidRPr="008A1A01">
        <w:rPr>
          <w:rFonts w:cstheme="minorHAnsi"/>
          <w:color w:val="FF0000"/>
          <w:shd w:val="clear" w:color="auto" w:fill="FFFFFF"/>
        </w:rPr>
        <w:t>If you are worried about an adult/child who is in immediate danger or needs medical treatment contact the police and/or call an ambulance on 999</w:t>
      </w:r>
      <w:r w:rsidRPr="008A1A01">
        <w:rPr>
          <w:rFonts w:cstheme="minorHAnsi"/>
          <w:color w:val="333333"/>
          <w:shd w:val="clear" w:color="auto" w:fill="FFFFFF"/>
        </w:rPr>
        <w:t>.</w:t>
      </w:r>
    </w:p>
    <w:p w:rsidRPr="008A1A01" w:rsidR="00BE615C" w:rsidP="001C1332" w:rsidRDefault="00BE615C" w14:paraId="1D2B2340" w14:textId="35E28B22">
      <w:pPr>
        <w:rPr>
          <w:rFonts w:cstheme="minorHAnsi"/>
          <w:b/>
          <w:bCs/>
        </w:rPr>
      </w:pPr>
      <w:r w:rsidRPr="008A1A01">
        <w:rPr>
          <w:rFonts w:cstheme="minorHAnsi"/>
          <w:color w:val="000000"/>
          <w:shd w:val="clear" w:color="auto" w:fill="FFFFFF"/>
        </w:rPr>
        <w:t>Anyone who becomes aware of concerns of abuse </w:t>
      </w:r>
      <w:r w:rsidRPr="008A1A01">
        <w:rPr>
          <w:rStyle w:val="Strong"/>
          <w:rFonts w:cstheme="minorHAnsi"/>
          <w:color w:val="000000"/>
          <w:u w:val="single"/>
          <w:bdr w:val="none" w:color="auto" w:sz="0" w:space="0" w:frame="1"/>
          <w:shd w:val="clear" w:color="auto" w:fill="FFFFFF"/>
        </w:rPr>
        <w:t>must report those concerns as soon as possible and in within one working day</w:t>
      </w:r>
      <w:r w:rsidRPr="008A1A01">
        <w:rPr>
          <w:rFonts w:cstheme="minorHAnsi"/>
          <w:color w:val="000000"/>
          <w:shd w:val="clear" w:color="auto" w:fill="FFFFFF"/>
        </w:rPr>
        <w:t>. In the first instance</w:t>
      </w:r>
      <w:r w:rsidR="00D24A41">
        <w:rPr>
          <w:rFonts w:cstheme="minorHAnsi"/>
          <w:color w:val="000000"/>
          <w:shd w:val="clear" w:color="auto" w:fill="FFFFFF"/>
        </w:rPr>
        <w:t>,</w:t>
      </w:r>
      <w:r w:rsidRPr="008A1A01">
        <w:rPr>
          <w:rFonts w:cstheme="minorHAnsi"/>
          <w:color w:val="000000"/>
          <w:shd w:val="clear" w:color="auto" w:fill="FFFFFF"/>
        </w:rPr>
        <w:t xml:space="preserve"> you may need to report the information verbally. If in doubt, report sooner rather than later.</w:t>
      </w:r>
    </w:p>
    <w:p w:rsidRPr="008A1A01" w:rsidR="001C1332" w:rsidP="001C1332" w:rsidRDefault="001C1332" w14:paraId="266A63FE" w14:textId="78C91D57">
      <w:pPr>
        <w:rPr>
          <w:rFonts w:cstheme="minorHAnsi"/>
        </w:rPr>
      </w:pPr>
      <w:r w:rsidRPr="008A1A01">
        <w:rPr>
          <w:rFonts w:cstheme="minorHAnsi"/>
        </w:rPr>
        <w:t>If you have a concern that an Adult is being subjected to harm, abuse or neglect. You should call</w:t>
      </w:r>
    </w:p>
    <w:p w:rsidRPr="008A1A01" w:rsidR="001C1332" w:rsidP="008A1A01" w:rsidRDefault="001C1332" w14:paraId="5A8ADD84" w14:textId="50BD2342">
      <w:pPr>
        <w:pStyle w:val="ListParagraph"/>
        <w:numPr>
          <w:ilvl w:val="0"/>
          <w:numId w:val="12"/>
        </w:numPr>
        <w:rPr>
          <w:rFonts w:cstheme="minorHAnsi"/>
        </w:rPr>
      </w:pPr>
      <w:r w:rsidRPr="008A1A01">
        <w:rPr>
          <w:rFonts w:cstheme="minorHAnsi"/>
        </w:rPr>
        <w:t>Peterborough</w:t>
      </w:r>
      <w:r w:rsidR="00F52583">
        <w:rPr>
          <w:rFonts w:cstheme="minorHAnsi"/>
        </w:rPr>
        <w:t>:</w:t>
      </w:r>
      <w:r w:rsidRPr="008A1A01">
        <w:rPr>
          <w:rFonts w:cstheme="minorHAnsi"/>
        </w:rPr>
        <w:t xml:space="preserve"> 01733 747474</w:t>
      </w:r>
    </w:p>
    <w:p w:rsidRPr="008A1A01" w:rsidR="001C1332" w:rsidP="008A1A01" w:rsidRDefault="001C1332" w14:paraId="1C60ED6B" w14:textId="02FE8EAB">
      <w:pPr>
        <w:pStyle w:val="ListParagraph"/>
        <w:numPr>
          <w:ilvl w:val="0"/>
          <w:numId w:val="12"/>
        </w:numPr>
        <w:rPr>
          <w:rFonts w:cstheme="minorHAnsi"/>
        </w:rPr>
      </w:pPr>
      <w:r w:rsidRPr="008A1A01">
        <w:rPr>
          <w:rFonts w:cstheme="minorHAnsi"/>
        </w:rPr>
        <w:t>Cambridgeshire</w:t>
      </w:r>
      <w:r w:rsidR="00F52583">
        <w:rPr>
          <w:rFonts w:cstheme="minorHAnsi"/>
        </w:rPr>
        <w:t>:</w:t>
      </w:r>
      <w:r w:rsidRPr="008A1A01">
        <w:rPr>
          <w:rFonts w:cstheme="minorHAnsi"/>
        </w:rPr>
        <w:t xml:space="preserve"> 0345 045 5202</w:t>
      </w:r>
    </w:p>
    <w:p w:rsidRPr="008A1A01" w:rsidR="00630E63" w:rsidP="008A1A01" w:rsidRDefault="00811082" w14:paraId="10957F29" w14:textId="0F15F5B5">
      <w:pPr>
        <w:pStyle w:val="ListParagraph"/>
        <w:numPr>
          <w:ilvl w:val="0"/>
          <w:numId w:val="12"/>
        </w:numPr>
        <w:rPr>
          <w:rFonts w:cstheme="minorHAnsi"/>
        </w:rPr>
      </w:pPr>
      <w:r w:rsidRPr="009761F6">
        <w:rPr>
          <w:rFonts w:eastAsia="Times New Roman" w:cstheme="minorHAnsi"/>
          <w:color w:val="000000"/>
          <w:lang w:eastAsia="en-GB"/>
        </w:rPr>
        <w:t>Out of Hours Emergency Duty Team (EDT):</w:t>
      </w:r>
      <w:r w:rsidR="006456D1">
        <w:rPr>
          <w:rFonts w:eastAsia="Times New Roman" w:cstheme="minorHAnsi"/>
          <w:color w:val="000000"/>
          <w:lang w:eastAsia="en-GB"/>
        </w:rPr>
        <w:t xml:space="preserve"> (</w:t>
      </w:r>
      <w:r w:rsidRPr="008A1A01" w:rsidR="001C1332">
        <w:rPr>
          <w:rFonts w:cstheme="minorHAnsi"/>
        </w:rPr>
        <w:t>01733</w:t>
      </w:r>
      <w:r w:rsidR="006456D1">
        <w:rPr>
          <w:rFonts w:cstheme="minorHAnsi"/>
        </w:rPr>
        <w:t>)</w:t>
      </w:r>
      <w:r w:rsidRPr="008A1A01" w:rsidR="001C1332">
        <w:rPr>
          <w:rFonts w:cstheme="minorHAnsi"/>
        </w:rPr>
        <w:t xml:space="preserve"> 234724</w:t>
      </w:r>
    </w:p>
    <w:p w:rsidRPr="009761F6" w:rsidR="009761F6" w:rsidP="009761F6" w:rsidRDefault="009761F6" w14:paraId="2FE516B4" w14:textId="77777777">
      <w:pPr>
        <w:shd w:val="clear" w:color="auto" w:fill="FFFFFF"/>
        <w:spacing w:after="300" w:line="240" w:lineRule="auto"/>
        <w:textAlignment w:val="baseline"/>
        <w:rPr>
          <w:rFonts w:eastAsia="Times New Roman" w:cstheme="minorHAnsi"/>
          <w:color w:val="000000"/>
          <w:lang w:eastAsia="en-GB"/>
        </w:rPr>
      </w:pPr>
      <w:r w:rsidRPr="009761F6">
        <w:rPr>
          <w:rFonts w:eastAsia="Times New Roman" w:cstheme="minorHAnsi"/>
          <w:color w:val="000000"/>
          <w:lang w:eastAsia="en-GB"/>
        </w:rPr>
        <w:t>If you are concerned that a child may be suffering physical, sexual or emotional abuse or neglect or is at risk of significant harm you should telephone Children Services using one of the following numbers:</w:t>
      </w:r>
    </w:p>
    <w:p w:rsidRPr="009761F6" w:rsidR="009761F6" w:rsidP="009761F6" w:rsidRDefault="009761F6" w14:paraId="02A4D4AE" w14:textId="77777777">
      <w:pPr>
        <w:numPr>
          <w:ilvl w:val="0"/>
          <w:numId w:val="11"/>
        </w:numPr>
        <w:shd w:val="clear" w:color="auto" w:fill="FFFFFF"/>
        <w:spacing w:after="0" w:line="240" w:lineRule="auto"/>
        <w:ind w:left="450"/>
        <w:textAlignment w:val="baseline"/>
        <w:rPr>
          <w:rFonts w:eastAsia="Times New Roman" w:cstheme="minorHAnsi"/>
          <w:color w:val="000000"/>
          <w:lang w:eastAsia="en-GB"/>
        </w:rPr>
      </w:pPr>
      <w:r w:rsidRPr="009761F6">
        <w:rPr>
          <w:rFonts w:eastAsia="Times New Roman" w:cstheme="minorHAnsi"/>
          <w:color w:val="000000"/>
          <w:lang w:eastAsia="en-GB"/>
        </w:rPr>
        <w:t>Cambridgeshire children: 0345 045 5203</w:t>
      </w:r>
    </w:p>
    <w:p w:rsidRPr="009761F6" w:rsidR="009761F6" w:rsidP="009761F6" w:rsidRDefault="009761F6" w14:paraId="087FD029" w14:textId="77777777">
      <w:pPr>
        <w:numPr>
          <w:ilvl w:val="0"/>
          <w:numId w:val="11"/>
        </w:numPr>
        <w:shd w:val="clear" w:color="auto" w:fill="FFFFFF"/>
        <w:spacing w:after="0" w:line="240" w:lineRule="auto"/>
        <w:ind w:left="450"/>
        <w:textAlignment w:val="baseline"/>
        <w:rPr>
          <w:rFonts w:eastAsia="Times New Roman" w:cstheme="minorHAnsi"/>
          <w:color w:val="000000"/>
          <w:lang w:eastAsia="en-GB"/>
        </w:rPr>
      </w:pPr>
      <w:r w:rsidRPr="009761F6">
        <w:rPr>
          <w:rFonts w:eastAsia="Times New Roman" w:cstheme="minorHAnsi"/>
          <w:color w:val="000000"/>
          <w:lang w:eastAsia="en-GB"/>
        </w:rPr>
        <w:t>Peterborough children: 01733 864180</w:t>
      </w:r>
    </w:p>
    <w:p w:rsidRPr="009761F6" w:rsidR="009761F6" w:rsidP="009761F6" w:rsidRDefault="009761F6" w14:paraId="2A616A2C" w14:textId="77777777">
      <w:pPr>
        <w:numPr>
          <w:ilvl w:val="0"/>
          <w:numId w:val="11"/>
        </w:numPr>
        <w:shd w:val="clear" w:color="auto" w:fill="FFFFFF"/>
        <w:spacing w:after="0" w:line="240" w:lineRule="auto"/>
        <w:ind w:left="450"/>
        <w:textAlignment w:val="baseline"/>
        <w:rPr>
          <w:rFonts w:eastAsia="Times New Roman" w:cstheme="minorHAnsi"/>
          <w:color w:val="000000"/>
          <w:sz w:val="21"/>
          <w:szCs w:val="21"/>
          <w:lang w:eastAsia="en-GB"/>
        </w:rPr>
      </w:pPr>
      <w:r w:rsidRPr="009761F6">
        <w:rPr>
          <w:rFonts w:eastAsia="Times New Roman" w:cstheme="minorHAnsi"/>
          <w:color w:val="000000"/>
          <w:lang w:eastAsia="en-GB"/>
        </w:rPr>
        <w:t>Out of Hours Emergency Duty Team (EDT): (01733) 234724</w:t>
      </w:r>
    </w:p>
    <w:p w:rsidRPr="008A1A01" w:rsidR="000C77EE" w:rsidRDefault="000C77EE" w14:paraId="302608B2" w14:textId="7632EA12">
      <w:pPr>
        <w:rPr>
          <w:rFonts w:cstheme="minorHAnsi"/>
        </w:rPr>
      </w:pPr>
    </w:p>
    <w:p w:rsidR="00DB2FE9" w:rsidRDefault="00DB2FE9" w14:paraId="7AF3A466" w14:textId="77777777">
      <w:pPr>
        <w:rPr>
          <w:b/>
          <w:bCs/>
          <w:sz w:val="24"/>
          <w:szCs w:val="24"/>
        </w:rPr>
      </w:pPr>
    </w:p>
    <w:p w:rsidRPr="000C77EE" w:rsidR="000C77EE" w:rsidRDefault="000C77EE" w14:paraId="301B7CED" w14:textId="6B962AC4">
      <w:pPr>
        <w:rPr>
          <w:b/>
          <w:bCs/>
          <w:sz w:val="24"/>
          <w:szCs w:val="24"/>
        </w:rPr>
      </w:pPr>
      <w:r w:rsidRPr="000C77EE">
        <w:rPr>
          <w:b/>
          <w:bCs/>
          <w:sz w:val="24"/>
          <w:szCs w:val="24"/>
        </w:rPr>
        <w:t xml:space="preserve">More information </w:t>
      </w:r>
    </w:p>
    <w:p w:rsidR="000C77EE" w:rsidRDefault="000C77EE" w14:paraId="74B05739" w14:textId="3946250E">
      <w:r>
        <w:t xml:space="preserve">Cambridgeshire County Council </w:t>
      </w:r>
    </w:p>
    <w:p w:rsidR="000C77EE" w:rsidRDefault="00EC5310" w14:paraId="39812C70" w14:textId="11A6AECC">
      <w:hyperlink w:history="1" r:id="rId8">
        <w:r w:rsidR="000C77EE">
          <w:rPr>
            <w:rStyle w:val="Hyperlink"/>
          </w:rPr>
          <w:t>https://www.cambridgeshire.gov.uk/residents/adults/report-abuse-of-a-vulnerable-adult</w:t>
        </w:r>
      </w:hyperlink>
    </w:p>
    <w:p w:rsidR="00630E63" w:rsidRDefault="00630E63" w14:paraId="62581AFC" w14:textId="65CEC188">
      <w:r>
        <w:t xml:space="preserve">Cambridge and </w:t>
      </w:r>
      <w:r w:rsidR="79F02D2A">
        <w:t>Peterborough</w:t>
      </w:r>
      <w:r>
        <w:t xml:space="preserve"> Safeguarding Board</w:t>
      </w:r>
    </w:p>
    <w:p w:rsidR="00630E63" w:rsidRDefault="00EC5310" w14:paraId="6A65DB75" w14:textId="3DFC7E20">
      <w:hyperlink w:history="1" r:id="rId9">
        <w:r w:rsidR="00AE7C40">
          <w:rPr>
            <w:rStyle w:val="Hyperlink"/>
          </w:rPr>
          <w:t>http://www.safeguardingpeterborough.org.uk/</w:t>
        </w:r>
      </w:hyperlink>
    </w:p>
    <w:p w:rsidR="00AE7C40" w:rsidRDefault="00AE7C40" w14:paraId="1A7F61A7" w14:textId="23D1F6D9"/>
    <w:p w:rsidR="00AE7C40" w:rsidRDefault="00AE7C40" w14:paraId="48F798A1" w14:textId="744421B6"/>
    <w:p w:rsidRPr="00DB2FE9" w:rsidR="00DB2FE9" w:rsidP="00DB2FE9" w:rsidRDefault="00DB2FE9" w14:paraId="74CE36E1" w14:textId="261C4801"/>
    <w:p w:rsidRPr="00DB2FE9" w:rsidR="00DB2FE9" w:rsidP="00DB2FE9" w:rsidRDefault="00DB2FE9" w14:paraId="2603285B" w14:textId="622FE44D">
      <w:pPr>
        <w:tabs>
          <w:tab w:val="left" w:pos="1305"/>
        </w:tabs>
      </w:pPr>
      <w:r>
        <w:tab/>
      </w:r>
    </w:p>
    <w:sectPr w:rsidRPr="00DB2FE9" w:rsidR="00DB2FE9" w:rsidSect="0024649A">
      <w:headerReference w:type="even" r:id="rId10"/>
      <w:headerReference w:type="default" r:id="rId11"/>
      <w:footerReference w:type="even" r:id="rId12"/>
      <w:footerReference w:type="default" r:id="rId13"/>
      <w:headerReference w:type="first" r:id="rId14"/>
      <w:footerReference w:type="first" r:id="rId15"/>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E4CB2" w:rsidP="00441B39" w:rsidRDefault="009E4CB2" w14:paraId="22CB0768" w14:textId="77777777">
      <w:pPr>
        <w:spacing w:after="0" w:line="240" w:lineRule="auto"/>
      </w:pPr>
      <w:r>
        <w:separator/>
      </w:r>
    </w:p>
  </w:endnote>
  <w:endnote w:type="continuationSeparator" w:id="0">
    <w:p w:rsidR="009E4CB2" w:rsidP="00441B39" w:rsidRDefault="009E4CB2" w14:paraId="16425417" w14:textId="77777777">
      <w:pPr>
        <w:spacing w:after="0" w:line="240" w:lineRule="auto"/>
      </w:pPr>
      <w:r>
        <w:continuationSeparator/>
      </w:r>
    </w:p>
  </w:endnote>
  <w:endnote w:type="continuationNotice" w:id="1">
    <w:p w:rsidR="00EC5310" w:rsidRDefault="00EC5310" w14:paraId="3F19418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IDFont+F6">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41B39" w:rsidRDefault="00441B39" w14:paraId="244F3E3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7DB3" w:rsidRDefault="00047DB3" w14:paraId="666EBA21" w14:textId="251A4506">
    <w:pPr>
      <w:pStyle w:val="Footer"/>
    </w:pPr>
    <w:r>
      <w:t>Writtern on 2</w:t>
    </w:r>
    <w:r w:rsidR="00DB2FE9">
      <w:t>7</w:t>
    </w:r>
    <w:r>
      <w:t>/03/2020</w:t>
    </w:r>
  </w:p>
  <w:p w:rsidR="00441B39" w:rsidRDefault="00441B39" w14:paraId="5E928A0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41B39" w:rsidRDefault="00441B39" w14:paraId="1585AFA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E4CB2" w:rsidP="00441B39" w:rsidRDefault="009E4CB2" w14:paraId="09B9C89D" w14:textId="77777777">
      <w:pPr>
        <w:spacing w:after="0" w:line="240" w:lineRule="auto"/>
      </w:pPr>
      <w:r>
        <w:separator/>
      </w:r>
    </w:p>
  </w:footnote>
  <w:footnote w:type="continuationSeparator" w:id="0">
    <w:p w:rsidR="009E4CB2" w:rsidP="00441B39" w:rsidRDefault="009E4CB2" w14:paraId="5929C741" w14:textId="77777777">
      <w:pPr>
        <w:spacing w:after="0" w:line="240" w:lineRule="auto"/>
      </w:pPr>
      <w:r>
        <w:continuationSeparator/>
      </w:r>
    </w:p>
  </w:footnote>
  <w:footnote w:type="continuationNotice" w:id="1">
    <w:p w:rsidR="00EC5310" w:rsidRDefault="00EC5310" w14:paraId="47BC01E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41B39" w:rsidRDefault="00441B39" w14:paraId="56F4691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441B39" w:rsidRDefault="00441B39" w14:paraId="16957B79" w14:textId="29FBEF8F">
    <w:pPr>
      <w:pStyle w:val="Header"/>
    </w:pPr>
    <w:r w:rsidRPr="00441B39">
      <w:rPr>
        <w:noProof/>
      </w:rPr>
      <w:drawing>
        <wp:anchor distT="0" distB="0" distL="114300" distR="114300" simplePos="0" relativeHeight="251658241" behindDoc="0" locked="0" layoutInCell="1" allowOverlap="1" wp14:anchorId="547953B7" wp14:editId="42239748">
          <wp:simplePos x="0" y="0"/>
          <wp:positionH relativeFrom="column">
            <wp:posOffset>4392930</wp:posOffset>
          </wp:positionH>
          <wp:positionV relativeFrom="paragraph">
            <wp:posOffset>-288925</wp:posOffset>
          </wp:positionV>
          <wp:extent cx="1695450" cy="74549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F twitter logo.png"/>
                  <pic:cNvPicPr/>
                </pic:nvPicPr>
                <pic:blipFill rotWithShape="1">
                  <a:blip r:embed="rId1">
                    <a:extLst>
                      <a:ext uri="{28A0092B-C50C-407E-A947-70E740481C1C}">
                        <a14:useLocalDpi xmlns:a14="http://schemas.microsoft.com/office/drawing/2010/main" val="0"/>
                      </a:ext>
                    </a:extLst>
                  </a:blip>
                  <a:srcRect t="19750" b="36250"/>
                  <a:stretch/>
                </pic:blipFill>
                <pic:spPr bwMode="auto">
                  <a:xfrm>
                    <a:off x="0" y="0"/>
                    <a:ext cx="1695450" cy="745490"/>
                  </a:xfrm>
                  <a:prstGeom prst="rect">
                    <a:avLst/>
                  </a:prstGeom>
                  <a:ln>
                    <a:noFill/>
                  </a:ln>
                  <a:extLst>
                    <a:ext uri="{53640926-AAD7-44D8-BBD7-CCE9431645EC}">
                      <a14:shadowObscured xmlns:a14="http://schemas.microsoft.com/office/drawing/2010/main"/>
                    </a:ext>
                  </a:extLst>
                </pic:spPr>
              </pic:pic>
            </a:graphicData>
          </a:graphic>
        </wp:anchor>
      </w:drawing>
    </w:r>
    <w:r w:rsidRPr="00441B39">
      <w:rPr>
        <w:noProof/>
      </w:rPr>
      <w:drawing>
        <wp:anchor distT="0" distB="0" distL="114300" distR="114300" simplePos="0" relativeHeight="251658240" behindDoc="0" locked="0" layoutInCell="1" allowOverlap="1" wp14:anchorId="1FE85264" wp14:editId="704A93F5">
          <wp:simplePos x="0" y="0"/>
          <wp:positionH relativeFrom="page">
            <wp:posOffset>563526</wp:posOffset>
          </wp:positionH>
          <wp:positionV relativeFrom="page">
            <wp:posOffset>2377</wp:posOffset>
          </wp:positionV>
          <wp:extent cx="1987550" cy="99377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87550" cy="993775"/>
                  </a:xfrm>
                  <a:prstGeom prst="rect">
                    <a:avLst/>
                  </a:prstGeom>
                  <a:noFill/>
                  <a:ln>
                    <a:noFill/>
                  </a:ln>
                </pic:spPr>
              </pic:pic>
            </a:graphicData>
          </a:graphic>
        </wp:anchor>
      </w:drawing>
    </w:r>
  </w:p>
  <w:p w:rsidR="00441B39" w:rsidRDefault="00441B39" w14:paraId="56EA553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41B39" w:rsidRDefault="00441B39" w14:paraId="5D0D130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769AA"/>
    <w:multiLevelType w:val="hybridMultilevel"/>
    <w:tmpl w:val="E8A6A8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CF96852"/>
    <w:multiLevelType w:val="hybridMultilevel"/>
    <w:tmpl w:val="9F2CCF84"/>
    <w:lvl w:ilvl="0" w:tplc="B5C6F564">
      <w:start w:val="1"/>
      <w:numFmt w:val="decimal"/>
      <w:lvlText w:val="%1."/>
      <w:lvlJc w:val="left"/>
      <w:pPr>
        <w:tabs>
          <w:tab w:val="num" w:pos="720"/>
        </w:tabs>
        <w:ind w:left="720" w:hanging="360"/>
      </w:pPr>
    </w:lvl>
    <w:lvl w:ilvl="1" w:tplc="AA76FCB2" w:tentative="1">
      <w:start w:val="1"/>
      <w:numFmt w:val="decimal"/>
      <w:lvlText w:val="%2."/>
      <w:lvlJc w:val="left"/>
      <w:pPr>
        <w:tabs>
          <w:tab w:val="num" w:pos="1440"/>
        </w:tabs>
        <w:ind w:left="1440" w:hanging="360"/>
      </w:pPr>
    </w:lvl>
    <w:lvl w:ilvl="2" w:tplc="C88418EA" w:tentative="1">
      <w:start w:val="1"/>
      <w:numFmt w:val="decimal"/>
      <w:lvlText w:val="%3."/>
      <w:lvlJc w:val="left"/>
      <w:pPr>
        <w:tabs>
          <w:tab w:val="num" w:pos="2160"/>
        </w:tabs>
        <w:ind w:left="2160" w:hanging="360"/>
      </w:pPr>
    </w:lvl>
    <w:lvl w:ilvl="3" w:tplc="327E84E8" w:tentative="1">
      <w:start w:val="1"/>
      <w:numFmt w:val="decimal"/>
      <w:lvlText w:val="%4."/>
      <w:lvlJc w:val="left"/>
      <w:pPr>
        <w:tabs>
          <w:tab w:val="num" w:pos="2880"/>
        </w:tabs>
        <w:ind w:left="2880" w:hanging="360"/>
      </w:pPr>
    </w:lvl>
    <w:lvl w:ilvl="4" w:tplc="3042CA9A" w:tentative="1">
      <w:start w:val="1"/>
      <w:numFmt w:val="decimal"/>
      <w:lvlText w:val="%5."/>
      <w:lvlJc w:val="left"/>
      <w:pPr>
        <w:tabs>
          <w:tab w:val="num" w:pos="3600"/>
        </w:tabs>
        <w:ind w:left="3600" w:hanging="360"/>
      </w:pPr>
    </w:lvl>
    <w:lvl w:ilvl="5" w:tplc="F47261BA" w:tentative="1">
      <w:start w:val="1"/>
      <w:numFmt w:val="decimal"/>
      <w:lvlText w:val="%6."/>
      <w:lvlJc w:val="left"/>
      <w:pPr>
        <w:tabs>
          <w:tab w:val="num" w:pos="4320"/>
        </w:tabs>
        <w:ind w:left="4320" w:hanging="360"/>
      </w:pPr>
    </w:lvl>
    <w:lvl w:ilvl="6" w:tplc="BBC4DE52" w:tentative="1">
      <w:start w:val="1"/>
      <w:numFmt w:val="decimal"/>
      <w:lvlText w:val="%7."/>
      <w:lvlJc w:val="left"/>
      <w:pPr>
        <w:tabs>
          <w:tab w:val="num" w:pos="5040"/>
        </w:tabs>
        <w:ind w:left="5040" w:hanging="360"/>
      </w:pPr>
    </w:lvl>
    <w:lvl w:ilvl="7" w:tplc="85B279EE" w:tentative="1">
      <w:start w:val="1"/>
      <w:numFmt w:val="decimal"/>
      <w:lvlText w:val="%8."/>
      <w:lvlJc w:val="left"/>
      <w:pPr>
        <w:tabs>
          <w:tab w:val="num" w:pos="5760"/>
        </w:tabs>
        <w:ind w:left="5760" w:hanging="360"/>
      </w:pPr>
    </w:lvl>
    <w:lvl w:ilvl="8" w:tplc="07C09F64" w:tentative="1">
      <w:start w:val="1"/>
      <w:numFmt w:val="decimal"/>
      <w:lvlText w:val="%9."/>
      <w:lvlJc w:val="left"/>
      <w:pPr>
        <w:tabs>
          <w:tab w:val="num" w:pos="6480"/>
        </w:tabs>
        <w:ind w:left="6480" w:hanging="360"/>
      </w:pPr>
    </w:lvl>
  </w:abstractNum>
  <w:abstractNum w:abstractNumId="2" w15:restartNumberingAfterBreak="0">
    <w:nsid w:val="0E446CC8"/>
    <w:multiLevelType w:val="hybridMultilevel"/>
    <w:tmpl w:val="21DC56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3682C4E"/>
    <w:multiLevelType w:val="multilevel"/>
    <w:tmpl w:val="E24E89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EC36904"/>
    <w:multiLevelType w:val="hybridMultilevel"/>
    <w:tmpl w:val="FCA289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2392230"/>
    <w:multiLevelType w:val="hybridMultilevel"/>
    <w:tmpl w:val="7F30D2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FD37849"/>
    <w:multiLevelType w:val="hybridMultilevel"/>
    <w:tmpl w:val="CBA4E4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7CA75F0"/>
    <w:multiLevelType w:val="hybridMultilevel"/>
    <w:tmpl w:val="C8306C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45B2485"/>
    <w:multiLevelType w:val="multilevel"/>
    <w:tmpl w:val="670488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4CD07C0C"/>
    <w:multiLevelType w:val="hybridMultilevel"/>
    <w:tmpl w:val="5546E4E4"/>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3284DA7"/>
    <w:multiLevelType w:val="hybridMultilevel"/>
    <w:tmpl w:val="6BF4E32A"/>
    <w:lvl w:ilvl="0" w:tplc="43FC77E2">
      <w:start w:val="1"/>
      <w:numFmt w:val="bullet"/>
      <w:lvlText w:val="•"/>
      <w:lvlJc w:val="left"/>
      <w:pPr>
        <w:tabs>
          <w:tab w:val="num" w:pos="720"/>
        </w:tabs>
        <w:ind w:left="720" w:hanging="360"/>
      </w:pPr>
      <w:rPr>
        <w:rFonts w:hint="default" w:ascii="Times New Roman" w:hAnsi="Times New Roman"/>
      </w:rPr>
    </w:lvl>
    <w:lvl w:ilvl="1" w:tplc="7CEA83E6" w:tentative="1">
      <w:start w:val="1"/>
      <w:numFmt w:val="bullet"/>
      <w:lvlText w:val="•"/>
      <w:lvlJc w:val="left"/>
      <w:pPr>
        <w:tabs>
          <w:tab w:val="num" w:pos="1440"/>
        </w:tabs>
        <w:ind w:left="1440" w:hanging="360"/>
      </w:pPr>
      <w:rPr>
        <w:rFonts w:hint="default" w:ascii="Times New Roman" w:hAnsi="Times New Roman"/>
      </w:rPr>
    </w:lvl>
    <w:lvl w:ilvl="2" w:tplc="AB94DF70">
      <w:start w:val="1"/>
      <w:numFmt w:val="bullet"/>
      <w:lvlText w:val="•"/>
      <w:lvlJc w:val="left"/>
      <w:pPr>
        <w:tabs>
          <w:tab w:val="num" w:pos="2160"/>
        </w:tabs>
        <w:ind w:left="2160" w:hanging="360"/>
      </w:pPr>
      <w:rPr>
        <w:rFonts w:hint="default" w:ascii="Times New Roman" w:hAnsi="Times New Roman"/>
      </w:rPr>
    </w:lvl>
    <w:lvl w:ilvl="3" w:tplc="7FD6B466" w:tentative="1">
      <w:start w:val="1"/>
      <w:numFmt w:val="bullet"/>
      <w:lvlText w:val="•"/>
      <w:lvlJc w:val="left"/>
      <w:pPr>
        <w:tabs>
          <w:tab w:val="num" w:pos="2880"/>
        </w:tabs>
        <w:ind w:left="2880" w:hanging="360"/>
      </w:pPr>
      <w:rPr>
        <w:rFonts w:hint="default" w:ascii="Times New Roman" w:hAnsi="Times New Roman"/>
      </w:rPr>
    </w:lvl>
    <w:lvl w:ilvl="4" w:tplc="264EF620" w:tentative="1">
      <w:start w:val="1"/>
      <w:numFmt w:val="bullet"/>
      <w:lvlText w:val="•"/>
      <w:lvlJc w:val="left"/>
      <w:pPr>
        <w:tabs>
          <w:tab w:val="num" w:pos="3600"/>
        </w:tabs>
        <w:ind w:left="3600" w:hanging="360"/>
      </w:pPr>
      <w:rPr>
        <w:rFonts w:hint="default" w:ascii="Times New Roman" w:hAnsi="Times New Roman"/>
      </w:rPr>
    </w:lvl>
    <w:lvl w:ilvl="5" w:tplc="EC24A69E" w:tentative="1">
      <w:start w:val="1"/>
      <w:numFmt w:val="bullet"/>
      <w:lvlText w:val="•"/>
      <w:lvlJc w:val="left"/>
      <w:pPr>
        <w:tabs>
          <w:tab w:val="num" w:pos="4320"/>
        </w:tabs>
        <w:ind w:left="4320" w:hanging="360"/>
      </w:pPr>
      <w:rPr>
        <w:rFonts w:hint="default" w:ascii="Times New Roman" w:hAnsi="Times New Roman"/>
      </w:rPr>
    </w:lvl>
    <w:lvl w:ilvl="6" w:tplc="758CE4BE" w:tentative="1">
      <w:start w:val="1"/>
      <w:numFmt w:val="bullet"/>
      <w:lvlText w:val="•"/>
      <w:lvlJc w:val="left"/>
      <w:pPr>
        <w:tabs>
          <w:tab w:val="num" w:pos="5040"/>
        </w:tabs>
        <w:ind w:left="5040" w:hanging="360"/>
      </w:pPr>
      <w:rPr>
        <w:rFonts w:hint="default" w:ascii="Times New Roman" w:hAnsi="Times New Roman"/>
      </w:rPr>
    </w:lvl>
    <w:lvl w:ilvl="7" w:tplc="D3C4ABDC" w:tentative="1">
      <w:start w:val="1"/>
      <w:numFmt w:val="bullet"/>
      <w:lvlText w:val="•"/>
      <w:lvlJc w:val="left"/>
      <w:pPr>
        <w:tabs>
          <w:tab w:val="num" w:pos="5760"/>
        </w:tabs>
        <w:ind w:left="5760" w:hanging="360"/>
      </w:pPr>
      <w:rPr>
        <w:rFonts w:hint="default" w:ascii="Times New Roman" w:hAnsi="Times New Roman"/>
      </w:rPr>
    </w:lvl>
    <w:lvl w:ilvl="8" w:tplc="A3B4D3DE" w:tentative="1">
      <w:start w:val="1"/>
      <w:numFmt w:val="bullet"/>
      <w:lvlText w:val="•"/>
      <w:lvlJc w:val="left"/>
      <w:pPr>
        <w:tabs>
          <w:tab w:val="num" w:pos="6480"/>
        </w:tabs>
        <w:ind w:left="6480" w:hanging="360"/>
      </w:pPr>
      <w:rPr>
        <w:rFonts w:hint="default" w:ascii="Times New Roman" w:hAnsi="Times New Roman"/>
      </w:rPr>
    </w:lvl>
  </w:abstractNum>
  <w:abstractNum w:abstractNumId="11" w15:restartNumberingAfterBreak="0">
    <w:nsid w:val="651B7AB1"/>
    <w:multiLevelType w:val="hybridMultilevel"/>
    <w:tmpl w:val="E98C1C06"/>
    <w:lvl w:ilvl="0">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9"/>
  </w:num>
  <w:num w:numId="4">
    <w:abstractNumId w:val="7"/>
  </w:num>
  <w:num w:numId="5">
    <w:abstractNumId w:val="5"/>
  </w:num>
  <w:num w:numId="6">
    <w:abstractNumId w:val="4"/>
  </w:num>
  <w:num w:numId="7">
    <w:abstractNumId w:val="11"/>
  </w:num>
  <w:num w:numId="8">
    <w:abstractNumId w:val="2"/>
  </w:num>
  <w:num w:numId="9">
    <w:abstractNumId w:val="10"/>
  </w:num>
  <w:num w:numId="10">
    <w:abstractNumId w:val="6"/>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3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0NzI1MjQ2NjQxNDVT0lEKTi0uzszPAykwrwUAmHea6CwAAAA="/>
  </w:docVars>
  <w:rsids>
    <w:rsidRoot w:val="00441B39"/>
    <w:rsid w:val="00017BA9"/>
    <w:rsid w:val="000235AD"/>
    <w:rsid w:val="0002496E"/>
    <w:rsid w:val="00037391"/>
    <w:rsid w:val="00047DB3"/>
    <w:rsid w:val="0007082E"/>
    <w:rsid w:val="000708BF"/>
    <w:rsid w:val="000809F9"/>
    <w:rsid w:val="00087211"/>
    <w:rsid w:val="00097681"/>
    <w:rsid w:val="000C0E94"/>
    <w:rsid w:val="000C77EE"/>
    <w:rsid w:val="000F5279"/>
    <w:rsid w:val="00125803"/>
    <w:rsid w:val="0013177B"/>
    <w:rsid w:val="00136A18"/>
    <w:rsid w:val="0015787E"/>
    <w:rsid w:val="001668EB"/>
    <w:rsid w:val="00171792"/>
    <w:rsid w:val="00175C03"/>
    <w:rsid w:val="001C1332"/>
    <w:rsid w:val="001D53B3"/>
    <w:rsid w:val="001F1158"/>
    <w:rsid w:val="00203E50"/>
    <w:rsid w:val="0022491A"/>
    <w:rsid w:val="00244E64"/>
    <w:rsid w:val="0024649A"/>
    <w:rsid w:val="0025487B"/>
    <w:rsid w:val="00275C8E"/>
    <w:rsid w:val="00284FEF"/>
    <w:rsid w:val="002C4558"/>
    <w:rsid w:val="002C76D0"/>
    <w:rsid w:val="002D2EA5"/>
    <w:rsid w:val="002E695E"/>
    <w:rsid w:val="00300D1F"/>
    <w:rsid w:val="00301281"/>
    <w:rsid w:val="00302F99"/>
    <w:rsid w:val="00317A56"/>
    <w:rsid w:val="0032044C"/>
    <w:rsid w:val="00324EAD"/>
    <w:rsid w:val="00331455"/>
    <w:rsid w:val="003327E7"/>
    <w:rsid w:val="00405B2F"/>
    <w:rsid w:val="00441B39"/>
    <w:rsid w:val="004550C1"/>
    <w:rsid w:val="004C1560"/>
    <w:rsid w:val="004E2808"/>
    <w:rsid w:val="004F60A3"/>
    <w:rsid w:val="00522531"/>
    <w:rsid w:val="0052580F"/>
    <w:rsid w:val="00571EFD"/>
    <w:rsid w:val="00584A46"/>
    <w:rsid w:val="005B7587"/>
    <w:rsid w:val="005F2142"/>
    <w:rsid w:val="00630E63"/>
    <w:rsid w:val="006456D1"/>
    <w:rsid w:val="0067793F"/>
    <w:rsid w:val="00681B88"/>
    <w:rsid w:val="006A4DC4"/>
    <w:rsid w:val="006A7218"/>
    <w:rsid w:val="006B2BC1"/>
    <w:rsid w:val="007205FC"/>
    <w:rsid w:val="0072726E"/>
    <w:rsid w:val="00737870"/>
    <w:rsid w:val="0075CAE3"/>
    <w:rsid w:val="00765F38"/>
    <w:rsid w:val="0078179F"/>
    <w:rsid w:val="00784651"/>
    <w:rsid w:val="007A7DCC"/>
    <w:rsid w:val="007B388B"/>
    <w:rsid w:val="007B7C01"/>
    <w:rsid w:val="00811082"/>
    <w:rsid w:val="00811ABC"/>
    <w:rsid w:val="008723C3"/>
    <w:rsid w:val="008A1A01"/>
    <w:rsid w:val="008D22C4"/>
    <w:rsid w:val="008D4143"/>
    <w:rsid w:val="0090731B"/>
    <w:rsid w:val="009379BA"/>
    <w:rsid w:val="00960BB9"/>
    <w:rsid w:val="00963475"/>
    <w:rsid w:val="0096450F"/>
    <w:rsid w:val="009761F6"/>
    <w:rsid w:val="0098429C"/>
    <w:rsid w:val="009B3B40"/>
    <w:rsid w:val="009B648B"/>
    <w:rsid w:val="009B6E0F"/>
    <w:rsid w:val="009E4CB2"/>
    <w:rsid w:val="00A65B42"/>
    <w:rsid w:val="00A83AF3"/>
    <w:rsid w:val="00A84C7D"/>
    <w:rsid w:val="00AA4453"/>
    <w:rsid w:val="00AB4E60"/>
    <w:rsid w:val="00AB5332"/>
    <w:rsid w:val="00AE7C40"/>
    <w:rsid w:val="00B0049E"/>
    <w:rsid w:val="00B03543"/>
    <w:rsid w:val="00B14F5D"/>
    <w:rsid w:val="00B15AB3"/>
    <w:rsid w:val="00B26900"/>
    <w:rsid w:val="00B43B7F"/>
    <w:rsid w:val="00B73242"/>
    <w:rsid w:val="00B75008"/>
    <w:rsid w:val="00BB6CEA"/>
    <w:rsid w:val="00BE00ED"/>
    <w:rsid w:val="00BE0C63"/>
    <w:rsid w:val="00BE615C"/>
    <w:rsid w:val="00BF630A"/>
    <w:rsid w:val="00C017FB"/>
    <w:rsid w:val="00C15A44"/>
    <w:rsid w:val="00C166F2"/>
    <w:rsid w:val="00C23D40"/>
    <w:rsid w:val="00C47791"/>
    <w:rsid w:val="00C61AA8"/>
    <w:rsid w:val="00C6793B"/>
    <w:rsid w:val="00CA3DCB"/>
    <w:rsid w:val="00CB3818"/>
    <w:rsid w:val="00CC3C38"/>
    <w:rsid w:val="00CC48CF"/>
    <w:rsid w:val="00CE0636"/>
    <w:rsid w:val="00D06D53"/>
    <w:rsid w:val="00D16B0E"/>
    <w:rsid w:val="00D20C10"/>
    <w:rsid w:val="00D24A41"/>
    <w:rsid w:val="00D3126B"/>
    <w:rsid w:val="00D71050"/>
    <w:rsid w:val="00DB2FE9"/>
    <w:rsid w:val="00E12680"/>
    <w:rsid w:val="00E629E3"/>
    <w:rsid w:val="00E84503"/>
    <w:rsid w:val="00EC3718"/>
    <w:rsid w:val="00EC5310"/>
    <w:rsid w:val="00EF5573"/>
    <w:rsid w:val="00F31A98"/>
    <w:rsid w:val="00F52583"/>
    <w:rsid w:val="00F532B0"/>
    <w:rsid w:val="00F601DE"/>
    <w:rsid w:val="00FA5199"/>
    <w:rsid w:val="00FE4496"/>
    <w:rsid w:val="00FF2C79"/>
    <w:rsid w:val="0328E38E"/>
    <w:rsid w:val="05295018"/>
    <w:rsid w:val="0957D04A"/>
    <w:rsid w:val="0BD743AF"/>
    <w:rsid w:val="0CBC4A62"/>
    <w:rsid w:val="0EABFE31"/>
    <w:rsid w:val="0F64F979"/>
    <w:rsid w:val="12269DC5"/>
    <w:rsid w:val="12F44BA4"/>
    <w:rsid w:val="140A702D"/>
    <w:rsid w:val="1531D99F"/>
    <w:rsid w:val="171DB172"/>
    <w:rsid w:val="1DBFCCC6"/>
    <w:rsid w:val="1FA3E086"/>
    <w:rsid w:val="220F78FD"/>
    <w:rsid w:val="22DC1F42"/>
    <w:rsid w:val="25040528"/>
    <w:rsid w:val="2678B999"/>
    <w:rsid w:val="27F0CDE8"/>
    <w:rsid w:val="287533E4"/>
    <w:rsid w:val="29D132CC"/>
    <w:rsid w:val="2DA522CB"/>
    <w:rsid w:val="2E205661"/>
    <w:rsid w:val="3290713E"/>
    <w:rsid w:val="334A0197"/>
    <w:rsid w:val="3368A4F3"/>
    <w:rsid w:val="35A239A1"/>
    <w:rsid w:val="36095A39"/>
    <w:rsid w:val="396CAF75"/>
    <w:rsid w:val="3CA4C494"/>
    <w:rsid w:val="406F19F2"/>
    <w:rsid w:val="47909A1E"/>
    <w:rsid w:val="482BAC44"/>
    <w:rsid w:val="4B8964E9"/>
    <w:rsid w:val="4F47EEBE"/>
    <w:rsid w:val="4FE03B34"/>
    <w:rsid w:val="521259F1"/>
    <w:rsid w:val="52A87BC9"/>
    <w:rsid w:val="55F4E642"/>
    <w:rsid w:val="57E0D98E"/>
    <w:rsid w:val="581BB3A4"/>
    <w:rsid w:val="582488B0"/>
    <w:rsid w:val="59472AA5"/>
    <w:rsid w:val="64FD77C6"/>
    <w:rsid w:val="6546A8AC"/>
    <w:rsid w:val="65C66C36"/>
    <w:rsid w:val="67ED878A"/>
    <w:rsid w:val="68534AD1"/>
    <w:rsid w:val="6B5EF869"/>
    <w:rsid w:val="6D2AE26E"/>
    <w:rsid w:val="6DC69052"/>
    <w:rsid w:val="72D80FEE"/>
    <w:rsid w:val="788846B6"/>
    <w:rsid w:val="79F02D2A"/>
    <w:rsid w:val="7B92F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78670"/>
  <w15:chartTrackingRefBased/>
  <w15:docId w15:val="{0AB3D39B-F1F5-4A05-BC56-7605D5D30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41B39"/>
    <w:pPr>
      <w:tabs>
        <w:tab w:val="center" w:pos="4513"/>
        <w:tab w:val="right" w:pos="9026"/>
      </w:tabs>
      <w:spacing w:after="0" w:line="240" w:lineRule="auto"/>
    </w:pPr>
  </w:style>
  <w:style w:type="character" w:styleId="HeaderChar" w:customStyle="1">
    <w:name w:val="Header Char"/>
    <w:basedOn w:val="DefaultParagraphFont"/>
    <w:link w:val="Header"/>
    <w:uiPriority w:val="99"/>
    <w:rsid w:val="00441B39"/>
  </w:style>
  <w:style w:type="paragraph" w:styleId="Footer">
    <w:name w:val="footer"/>
    <w:basedOn w:val="Normal"/>
    <w:link w:val="FooterChar"/>
    <w:uiPriority w:val="99"/>
    <w:unhideWhenUsed/>
    <w:rsid w:val="00441B39"/>
    <w:pPr>
      <w:tabs>
        <w:tab w:val="center" w:pos="4513"/>
        <w:tab w:val="right" w:pos="9026"/>
      </w:tabs>
      <w:spacing w:after="0" w:line="240" w:lineRule="auto"/>
    </w:pPr>
  </w:style>
  <w:style w:type="character" w:styleId="FooterChar" w:customStyle="1">
    <w:name w:val="Footer Char"/>
    <w:basedOn w:val="DefaultParagraphFont"/>
    <w:link w:val="Footer"/>
    <w:uiPriority w:val="99"/>
    <w:rsid w:val="00441B39"/>
  </w:style>
  <w:style w:type="character" w:styleId="Hyperlink">
    <w:name w:val="Hyperlink"/>
    <w:basedOn w:val="DefaultParagraphFont"/>
    <w:uiPriority w:val="99"/>
    <w:unhideWhenUsed/>
    <w:rsid w:val="007B7C01"/>
    <w:rPr>
      <w:color w:val="0000FF"/>
      <w:u w:val="single"/>
    </w:rPr>
  </w:style>
  <w:style w:type="character" w:styleId="UnresolvedMention">
    <w:name w:val="Unresolved Mention"/>
    <w:basedOn w:val="DefaultParagraphFont"/>
    <w:uiPriority w:val="99"/>
    <w:semiHidden/>
    <w:unhideWhenUsed/>
    <w:rsid w:val="00EF5573"/>
    <w:rPr>
      <w:color w:val="605E5C"/>
      <w:shd w:val="clear" w:color="auto" w:fill="E1DFDD"/>
    </w:rPr>
  </w:style>
  <w:style w:type="paragraph" w:styleId="BalloonText">
    <w:name w:val="Balloon Text"/>
    <w:basedOn w:val="Normal"/>
    <w:link w:val="BalloonTextChar"/>
    <w:uiPriority w:val="99"/>
    <w:semiHidden/>
    <w:unhideWhenUsed/>
    <w:rsid w:val="007205F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205FC"/>
    <w:rPr>
      <w:rFonts w:ascii="Segoe UI" w:hAnsi="Segoe UI" w:cs="Segoe UI"/>
      <w:sz w:val="18"/>
      <w:szCs w:val="18"/>
    </w:rPr>
  </w:style>
  <w:style w:type="paragraph" w:styleId="ListParagraph">
    <w:name w:val="List Paragraph"/>
    <w:basedOn w:val="Normal"/>
    <w:uiPriority w:val="34"/>
    <w:qFormat/>
    <w:rsid w:val="007205FC"/>
    <w:pPr>
      <w:spacing w:after="200" w:line="276" w:lineRule="auto"/>
      <w:ind w:left="720"/>
      <w:contextualSpacing/>
    </w:pPr>
  </w:style>
  <w:style w:type="table" w:styleId="TableGrid">
    <w:name w:val="Table Grid"/>
    <w:basedOn w:val="TableNormal"/>
    <w:uiPriority w:val="39"/>
    <w:rsid w:val="007A7DC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2-Accent6">
    <w:name w:val="Grid Table 2 Accent 6"/>
    <w:basedOn w:val="TableNormal"/>
    <w:uiPriority w:val="47"/>
    <w:rsid w:val="007A7DCC"/>
    <w:pPr>
      <w:spacing w:after="0" w:line="240" w:lineRule="auto"/>
    </w:pPr>
    <w:tblPr>
      <w:tblStyleRowBandSize w:val="1"/>
      <w:tblStyleColBandSize w:val="1"/>
      <w:tblBorders>
        <w:top w:val="single" w:color="A8D08D" w:themeColor="accent6" w:themeTint="99" w:sz="2" w:space="0"/>
        <w:bottom w:val="single" w:color="A8D08D" w:themeColor="accent6" w:themeTint="99" w:sz="2" w:space="0"/>
        <w:insideH w:val="single" w:color="A8D08D" w:themeColor="accent6" w:themeTint="99" w:sz="2" w:space="0"/>
        <w:insideV w:val="single" w:color="A8D08D" w:themeColor="accent6" w:themeTint="99" w:sz="2" w:space="0"/>
      </w:tblBorders>
    </w:tblPr>
    <w:tblStylePr w:type="firstRow">
      <w:rPr>
        <w:b/>
        <w:bCs/>
      </w:rPr>
      <w:tblPr/>
      <w:tcPr>
        <w:tcBorders>
          <w:top w:val="nil"/>
          <w:bottom w:val="single" w:color="A8D08D" w:themeColor="accent6" w:themeTint="99" w:sz="12" w:space="0"/>
          <w:insideH w:val="nil"/>
          <w:insideV w:val="nil"/>
        </w:tcBorders>
        <w:shd w:val="clear" w:color="auto" w:fill="FFFFFF" w:themeFill="background1"/>
      </w:tcPr>
    </w:tblStylePr>
    <w:tblStylePr w:type="lastRow">
      <w:rPr>
        <w:b/>
        <w:bCs/>
      </w:rPr>
      <w:tblPr/>
      <w:tcPr>
        <w:tcBorders>
          <w:top w:val="double" w:color="A8D08D"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Accent5">
    <w:name w:val="Grid Table 2 Accent 5"/>
    <w:basedOn w:val="TableNormal"/>
    <w:uiPriority w:val="47"/>
    <w:rsid w:val="00B14F5D"/>
    <w:pPr>
      <w:spacing w:after="0" w:line="240" w:lineRule="auto"/>
    </w:pPr>
    <w:tblPr>
      <w:tblStyleRowBandSize w:val="1"/>
      <w:tblStyleColBandSize w:val="1"/>
      <w:tblBorders>
        <w:top w:val="single" w:color="9CC2E5" w:themeColor="accent5" w:themeTint="99" w:sz="2" w:space="0"/>
        <w:bottom w:val="single" w:color="9CC2E5" w:themeColor="accent5" w:themeTint="99" w:sz="2" w:space="0"/>
        <w:insideH w:val="single" w:color="9CC2E5" w:themeColor="accent5" w:themeTint="99" w:sz="2" w:space="0"/>
        <w:insideV w:val="single" w:color="9CC2E5" w:themeColor="accent5" w:themeTint="99" w:sz="2" w:space="0"/>
      </w:tblBorders>
    </w:tblPr>
    <w:tblStylePr w:type="firstRow">
      <w:rPr>
        <w:b/>
        <w:bCs/>
      </w:rPr>
      <w:tblPr/>
      <w:tcPr>
        <w:tcBorders>
          <w:top w:val="nil"/>
          <w:bottom w:val="single" w:color="9CC2E5" w:themeColor="accent5" w:themeTint="99" w:sz="12" w:space="0"/>
          <w:insideH w:val="nil"/>
          <w:insideV w:val="nil"/>
        </w:tcBorders>
        <w:shd w:val="clear" w:color="auto" w:fill="FFFFFF" w:themeFill="background1"/>
      </w:tcPr>
    </w:tblStylePr>
    <w:tblStylePr w:type="lastRow">
      <w:rPr>
        <w:b/>
        <w:bCs/>
      </w:rPr>
      <w:tblPr/>
      <w:tcPr>
        <w:tcBorders>
          <w:top w:val="double" w:color="9CC2E5"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Strong">
    <w:name w:val="Strong"/>
    <w:basedOn w:val="DefaultParagraphFont"/>
    <w:uiPriority w:val="22"/>
    <w:qFormat/>
    <w:rsid w:val="00BE615C"/>
    <w:rPr>
      <w:b/>
      <w:bCs/>
    </w:rPr>
  </w:style>
  <w:style w:type="paragraph" w:styleId="NormalWeb">
    <w:name w:val="Normal (Web)"/>
    <w:basedOn w:val="Normal"/>
    <w:uiPriority w:val="99"/>
    <w:semiHidden/>
    <w:unhideWhenUsed/>
    <w:rsid w:val="009761F6"/>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092254">
      <w:bodyDiv w:val="1"/>
      <w:marLeft w:val="0"/>
      <w:marRight w:val="0"/>
      <w:marTop w:val="0"/>
      <w:marBottom w:val="0"/>
      <w:divBdr>
        <w:top w:val="none" w:sz="0" w:space="0" w:color="auto"/>
        <w:left w:val="none" w:sz="0" w:space="0" w:color="auto"/>
        <w:bottom w:val="none" w:sz="0" w:space="0" w:color="auto"/>
        <w:right w:val="none" w:sz="0" w:space="0" w:color="auto"/>
      </w:divBdr>
    </w:div>
    <w:div w:id="1244870758">
      <w:bodyDiv w:val="1"/>
      <w:marLeft w:val="0"/>
      <w:marRight w:val="0"/>
      <w:marTop w:val="0"/>
      <w:marBottom w:val="0"/>
      <w:divBdr>
        <w:top w:val="none" w:sz="0" w:space="0" w:color="auto"/>
        <w:left w:val="none" w:sz="0" w:space="0" w:color="auto"/>
        <w:bottom w:val="none" w:sz="0" w:space="0" w:color="auto"/>
        <w:right w:val="none" w:sz="0" w:space="0" w:color="auto"/>
      </w:divBdr>
    </w:div>
    <w:div w:id="1855799474">
      <w:bodyDiv w:val="1"/>
      <w:marLeft w:val="0"/>
      <w:marRight w:val="0"/>
      <w:marTop w:val="0"/>
      <w:marBottom w:val="0"/>
      <w:divBdr>
        <w:top w:val="none" w:sz="0" w:space="0" w:color="auto"/>
        <w:left w:val="none" w:sz="0" w:space="0" w:color="auto"/>
        <w:bottom w:val="none" w:sz="0" w:space="0" w:color="auto"/>
        <w:right w:val="none" w:sz="0" w:space="0" w:color="auto"/>
      </w:divBdr>
      <w:divsChild>
        <w:div w:id="284848675">
          <w:marLeft w:val="547"/>
          <w:marRight w:val="0"/>
          <w:marTop w:val="0"/>
          <w:marBottom w:val="0"/>
          <w:divBdr>
            <w:top w:val="none" w:sz="0" w:space="0" w:color="auto"/>
            <w:left w:val="none" w:sz="0" w:space="0" w:color="auto"/>
            <w:bottom w:val="none" w:sz="0" w:space="0" w:color="auto"/>
            <w:right w:val="none" w:sz="0" w:space="0" w:color="auto"/>
          </w:divBdr>
        </w:div>
        <w:div w:id="519586066">
          <w:marLeft w:val="547"/>
          <w:marRight w:val="0"/>
          <w:marTop w:val="0"/>
          <w:marBottom w:val="0"/>
          <w:divBdr>
            <w:top w:val="none" w:sz="0" w:space="0" w:color="auto"/>
            <w:left w:val="none" w:sz="0" w:space="0" w:color="auto"/>
            <w:bottom w:val="none" w:sz="0" w:space="0" w:color="auto"/>
            <w:right w:val="none" w:sz="0" w:space="0" w:color="auto"/>
          </w:divBdr>
        </w:div>
        <w:div w:id="753209711">
          <w:marLeft w:val="547"/>
          <w:marRight w:val="0"/>
          <w:marTop w:val="0"/>
          <w:marBottom w:val="0"/>
          <w:divBdr>
            <w:top w:val="none" w:sz="0" w:space="0" w:color="auto"/>
            <w:left w:val="none" w:sz="0" w:space="0" w:color="auto"/>
            <w:bottom w:val="none" w:sz="0" w:space="0" w:color="auto"/>
            <w:right w:val="none" w:sz="0" w:space="0" w:color="auto"/>
          </w:divBdr>
        </w:div>
        <w:div w:id="1072044424">
          <w:marLeft w:val="547"/>
          <w:marRight w:val="0"/>
          <w:marTop w:val="0"/>
          <w:marBottom w:val="0"/>
          <w:divBdr>
            <w:top w:val="none" w:sz="0" w:space="0" w:color="auto"/>
            <w:left w:val="none" w:sz="0" w:space="0" w:color="auto"/>
            <w:bottom w:val="none" w:sz="0" w:space="0" w:color="auto"/>
            <w:right w:val="none" w:sz="0" w:space="0" w:color="auto"/>
          </w:divBdr>
        </w:div>
        <w:div w:id="1415282122">
          <w:marLeft w:val="547"/>
          <w:marRight w:val="0"/>
          <w:marTop w:val="0"/>
          <w:marBottom w:val="0"/>
          <w:divBdr>
            <w:top w:val="none" w:sz="0" w:space="0" w:color="auto"/>
            <w:left w:val="none" w:sz="0" w:space="0" w:color="auto"/>
            <w:bottom w:val="none" w:sz="0" w:space="0" w:color="auto"/>
            <w:right w:val="none" w:sz="0" w:space="0" w:color="auto"/>
          </w:divBdr>
        </w:div>
        <w:div w:id="1449736226">
          <w:marLeft w:val="547"/>
          <w:marRight w:val="0"/>
          <w:marTop w:val="0"/>
          <w:marBottom w:val="0"/>
          <w:divBdr>
            <w:top w:val="none" w:sz="0" w:space="0" w:color="auto"/>
            <w:left w:val="none" w:sz="0" w:space="0" w:color="auto"/>
            <w:bottom w:val="none" w:sz="0" w:space="0" w:color="auto"/>
            <w:right w:val="none" w:sz="0" w:space="0" w:color="auto"/>
          </w:divBdr>
        </w:div>
        <w:div w:id="1647782223">
          <w:marLeft w:val="547"/>
          <w:marRight w:val="0"/>
          <w:marTop w:val="0"/>
          <w:marBottom w:val="0"/>
          <w:divBdr>
            <w:top w:val="none" w:sz="0" w:space="0" w:color="auto"/>
            <w:left w:val="none" w:sz="0" w:space="0" w:color="auto"/>
            <w:bottom w:val="none" w:sz="0" w:space="0" w:color="auto"/>
            <w:right w:val="none" w:sz="0" w:space="0" w:color="auto"/>
          </w:divBdr>
        </w:div>
      </w:divsChild>
    </w:div>
    <w:div w:id="1905525584">
      <w:bodyDiv w:val="1"/>
      <w:marLeft w:val="0"/>
      <w:marRight w:val="0"/>
      <w:marTop w:val="0"/>
      <w:marBottom w:val="0"/>
      <w:divBdr>
        <w:top w:val="none" w:sz="0" w:space="0" w:color="auto"/>
        <w:left w:val="none" w:sz="0" w:space="0" w:color="auto"/>
        <w:bottom w:val="none" w:sz="0" w:space="0" w:color="auto"/>
        <w:right w:val="none" w:sz="0" w:space="0" w:color="auto"/>
      </w:divBdr>
    </w:div>
    <w:div w:id="1941522957">
      <w:bodyDiv w:val="1"/>
      <w:marLeft w:val="0"/>
      <w:marRight w:val="0"/>
      <w:marTop w:val="0"/>
      <w:marBottom w:val="0"/>
      <w:divBdr>
        <w:top w:val="none" w:sz="0" w:space="0" w:color="auto"/>
        <w:left w:val="none" w:sz="0" w:space="0" w:color="auto"/>
        <w:bottom w:val="none" w:sz="0" w:space="0" w:color="auto"/>
        <w:right w:val="none" w:sz="0" w:space="0" w:color="auto"/>
      </w:divBdr>
    </w:div>
    <w:div w:id="196785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ambridgeshire.gov.uk/residents/adults/report-abuse-of-a-vulnerable-adult" TargetMode="External" Id="rId8" /><Relationship Type="http://schemas.openxmlformats.org/officeDocument/2006/relationships/footer" Target="footer2.xml" Id="rId13" /><Relationship Type="http://schemas.openxmlformats.org/officeDocument/2006/relationships/settings" Target="settings.xml" Id="rId3" /><Relationship Type="http://schemas.openxmlformats.org/officeDocument/2006/relationships/hyperlink" Target="https://youtu.be/aFMQDUe1e88" TargetMode="Externa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2.xml" Id="rId11" /><Relationship Type="http://schemas.openxmlformats.org/officeDocument/2006/relationships/footnotes" Target="footnot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hyperlink" Target="http://www.safeguardingpeterborough.org.uk/" TargetMode="External" Id="rId9" /><Relationship Type="http://schemas.openxmlformats.org/officeDocument/2006/relationships/header" Target="header3.xml" Id="rId14" /></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Kathryn Shepherdson</dc:creator>
  <keywords/>
  <dc:description/>
  <lastModifiedBy>Ben Pitt - Hunts Forum</lastModifiedBy>
  <revision>72</revision>
  <dcterms:created xsi:type="dcterms:W3CDTF">2020-03-26T23:02:00.0000000Z</dcterms:created>
  <dcterms:modified xsi:type="dcterms:W3CDTF">2020-04-02T15:56:43.6224194Z</dcterms:modified>
</coreProperties>
</file>